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Default="00F26D4B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  <w:r w:rsidRPr="00096C35">
        <w:rPr>
          <w:rFonts w:eastAsia="Times New Roman"/>
          <w:b/>
          <w:sz w:val="28"/>
          <w:szCs w:val="28"/>
        </w:rPr>
        <w:t xml:space="preserve">АССОРТИМЕНТ </w:t>
      </w:r>
    </w:p>
    <w:p w:rsidR="009C10DB" w:rsidRPr="009C10DB" w:rsidRDefault="004B4556" w:rsidP="004B4556">
      <w:pPr>
        <w:adjustRightInd w:val="0"/>
        <w:ind w:right="-2"/>
        <w:jc w:val="center"/>
        <w:rPr>
          <w:rFonts w:eastAsia="Times New Roman"/>
          <w:sz w:val="28"/>
          <w:szCs w:val="28"/>
        </w:rPr>
      </w:pPr>
      <w:r w:rsidRPr="009C10DB">
        <w:rPr>
          <w:rFonts w:eastAsia="Times New Roman"/>
          <w:sz w:val="28"/>
          <w:szCs w:val="28"/>
        </w:rPr>
        <w:t>реализуемых товаров на Рождествен</w:t>
      </w:r>
      <w:r w:rsidR="009B6F0C" w:rsidRPr="009C10DB">
        <w:rPr>
          <w:rFonts w:eastAsia="Times New Roman"/>
          <w:sz w:val="28"/>
          <w:szCs w:val="28"/>
        </w:rPr>
        <w:t xml:space="preserve">ской </w:t>
      </w:r>
      <w:r w:rsidR="009C10DB" w:rsidRPr="009C10DB">
        <w:rPr>
          <w:rFonts w:eastAsia="Times New Roman"/>
          <w:sz w:val="28"/>
          <w:szCs w:val="28"/>
        </w:rPr>
        <w:t xml:space="preserve">региональной </w:t>
      </w:r>
      <w:r w:rsidR="009B6F0C" w:rsidRPr="009C10DB">
        <w:rPr>
          <w:rFonts w:eastAsia="Times New Roman"/>
          <w:sz w:val="28"/>
          <w:szCs w:val="28"/>
        </w:rPr>
        <w:t xml:space="preserve">ярмарке </w:t>
      </w:r>
      <w:r w:rsidR="009C10DB" w:rsidRPr="009C10DB">
        <w:rPr>
          <w:rFonts w:eastAsia="Times New Roman"/>
          <w:sz w:val="28"/>
          <w:szCs w:val="28"/>
        </w:rPr>
        <w:t>по адресу:</w:t>
      </w:r>
    </w:p>
    <w:p w:rsidR="003250DD" w:rsidRPr="009C10DB" w:rsidRDefault="009C10DB" w:rsidP="004B4556">
      <w:pPr>
        <w:adjustRightInd w:val="0"/>
        <w:ind w:right="-2"/>
        <w:jc w:val="center"/>
        <w:rPr>
          <w:rFonts w:eastAsia="Times New Roman"/>
          <w:sz w:val="28"/>
          <w:szCs w:val="28"/>
        </w:rPr>
      </w:pPr>
      <w:r w:rsidRPr="009C10DB">
        <w:rPr>
          <w:rFonts w:eastAsia="Times New Roman"/>
          <w:sz w:val="28"/>
          <w:szCs w:val="28"/>
        </w:rPr>
        <w:t>Санкт-Петербург, Конюшенная площадь, уч. 23, уч. 26</w:t>
      </w:r>
      <w:r>
        <w:rPr>
          <w:rFonts w:eastAsia="Times New Roman"/>
          <w:sz w:val="28"/>
          <w:szCs w:val="28"/>
        </w:rPr>
        <w:t>, проводимой</w:t>
      </w:r>
      <w:r w:rsidRPr="009C10DB">
        <w:rPr>
          <w:rFonts w:eastAsia="Times New Roman"/>
          <w:sz w:val="28"/>
          <w:szCs w:val="28"/>
        </w:rPr>
        <w:t xml:space="preserve"> в период с 25.12.2021 г. по 16.01.2022 г.</w:t>
      </w:r>
    </w:p>
    <w:p w:rsidR="004B4556" w:rsidRDefault="004B4556" w:rsidP="00081558">
      <w:pPr>
        <w:adjustRightInd w:val="0"/>
        <w:ind w:right="-2"/>
        <w:jc w:val="center"/>
        <w:rPr>
          <w:rFonts w:eastAsia="Times New Roman"/>
          <w:b/>
          <w:color w:val="C0504D" w:themeColor="accent2"/>
          <w:sz w:val="28"/>
          <w:szCs w:val="28"/>
        </w:rPr>
      </w:pPr>
    </w:p>
    <w:tbl>
      <w:tblPr>
        <w:tblStyle w:val="a9"/>
        <w:tblW w:w="150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3260"/>
        <w:gridCol w:w="3402"/>
        <w:gridCol w:w="1560"/>
        <w:gridCol w:w="1417"/>
        <w:gridCol w:w="2127"/>
      </w:tblGrid>
      <w:tr w:rsidR="009C10DB" w:rsidRPr="00911729" w:rsidTr="009C10DB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9C10DB" w:rsidRPr="00A34E9D" w:rsidRDefault="009C10DB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9C10DB" w:rsidRPr="00A34E9D" w:rsidRDefault="009C10DB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9C10DB" w:rsidRPr="00911729" w:rsidTr="009C10DB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:rsidR="009C10DB" w:rsidRPr="00A34E9D" w:rsidRDefault="009C10DB" w:rsidP="00236FB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 xml:space="preserve">Подгруппа товаров, </w:t>
            </w:r>
            <w:r w:rsidRPr="00A34E9D">
              <w:rPr>
                <w:b/>
                <w:color w:val="C00000"/>
              </w:rPr>
              <w:br/>
              <w:t>вид товаров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C10DB" w:rsidRPr="00A34E9D" w:rsidRDefault="009C10DB" w:rsidP="00236FB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Структура ассортимента,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A34E9D">
              <w:rPr>
                <w:b/>
                <w:color w:val="C00000"/>
                <w:sz w:val="16"/>
                <w:szCs w:val="16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C10DB" w:rsidRPr="00A34E9D" w:rsidRDefault="009C10DB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9C10DB" w:rsidRPr="00911729" w:rsidTr="009C10DB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C10DB" w:rsidRPr="00A34E9D" w:rsidRDefault="009C10DB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Представители регионов-участников/ стран-участниц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C10DB" w:rsidRPr="00A34E9D" w:rsidRDefault="009C10DB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Иные участники ярмарки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236FB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9C10DB" w:rsidRPr="00911729" w:rsidTr="009C10DB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0DB" w:rsidRPr="00A34E9D" w:rsidRDefault="009C10DB" w:rsidP="003F4BE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0DB" w:rsidRPr="00A34E9D" w:rsidRDefault="009C10DB" w:rsidP="00A1378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0DB" w:rsidRPr="00A34E9D" w:rsidRDefault="009C10DB" w:rsidP="00A1378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0DB" w:rsidRPr="00A34E9D" w:rsidRDefault="009C10DB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0DB" w:rsidRPr="00A34E9D" w:rsidRDefault="009C10DB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0DB" w:rsidRPr="00A34E9D" w:rsidRDefault="009C10DB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0DB" w:rsidRPr="00A34E9D" w:rsidRDefault="009C10DB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0DB" w:rsidRPr="00A34E9D" w:rsidRDefault="009C10D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8</w:t>
            </w:r>
          </w:p>
        </w:tc>
      </w:tr>
      <w:tr w:rsidR="009C10DB" w:rsidRPr="00911729" w:rsidTr="009C10DB">
        <w:trPr>
          <w:trHeight w:val="275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9C10DB" w:rsidRPr="00C31881" w:rsidRDefault="009C10DB" w:rsidP="00C31881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9C10DB" w:rsidRPr="00E81683" w:rsidRDefault="00A303B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  <w:r>
              <w:rPr>
                <w:b/>
                <w:color w:val="C0504D" w:themeColor="accent2"/>
                <w:szCs w:val="22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  <w:r w:rsidRPr="00E81683">
              <w:rPr>
                <w:b/>
                <w:color w:val="C00000"/>
                <w:szCs w:val="22"/>
              </w:rPr>
              <w:t>Кафе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29081E">
            <w:pPr>
              <w:pStyle w:val="aa"/>
              <w:ind w:left="0"/>
              <w:textAlignment w:val="baseline"/>
              <w:rPr>
                <w:b/>
                <w:sz w:val="15"/>
                <w:szCs w:val="15"/>
                <w:highlight w:val="yellow"/>
              </w:rPr>
            </w:pPr>
            <w:r w:rsidRPr="00911729">
              <w:rPr>
                <w:b/>
                <w:sz w:val="15"/>
                <w:szCs w:val="15"/>
              </w:rPr>
              <w:t>кафе-кондитерская: мучные кондитерские изделия, сдобны</w:t>
            </w:r>
            <w:r>
              <w:rPr>
                <w:b/>
                <w:sz w:val="15"/>
                <w:szCs w:val="15"/>
              </w:rPr>
              <w:t xml:space="preserve">е изделия (сдоба обыкновенная, </w:t>
            </w:r>
            <w:r w:rsidRPr="00911729">
              <w:rPr>
                <w:b/>
                <w:sz w:val="15"/>
                <w:szCs w:val="15"/>
              </w:rPr>
              <w:t>фигурная, ватрушки, слойки, крендели, рогалики, плюшки, рулеты)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81683">
            <w:pPr>
              <w:pStyle w:val="aa"/>
              <w:ind w:left="0"/>
              <w:textAlignment w:val="baseline"/>
              <w:rPr>
                <w:b/>
                <w:sz w:val="15"/>
                <w:szCs w:val="15"/>
                <w:highlight w:val="yellow"/>
              </w:rPr>
            </w:pPr>
            <w:r w:rsidRPr="00911729">
              <w:rPr>
                <w:b/>
                <w:sz w:val="15"/>
                <w:szCs w:val="15"/>
              </w:rPr>
              <w:t>кафе-кондитерская: мучные кондитерские изделия, сдобны</w:t>
            </w:r>
            <w:r>
              <w:rPr>
                <w:b/>
                <w:sz w:val="15"/>
                <w:szCs w:val="15"/>
              </w:rPr>
              <w:t xml:space="preserve">е изделия (сдоба обыкновенная </w:t>
            </w:r>
            <w:r w:rsidRPr="00911729">
              <w:rPr>
                <w:b/>
                <w:sz w:val="15"/>
                <w:szCs w:val="15"/>
              </w:rPr>
              <w:t>фигурная, ватрушки, слойки, крендели, рогалики, плюшки, рулеты)</w:t>
            </w:r>
            <w:r>
              <w:rPr>
                <w:b/>
                <w:sz w:val="15"/>
                <w:szCs w:val="15"/>
              </w:rPr>
              <w:t xml:space="preserve"> блины, вафли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9C10DB" w:rsidRPr="00911729" w:rsidTr="009C10DB">
        <w:trPr>
          <w:trHeight w:val="275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7671D6" w:rsidRDefault="009C10DB" w:rsidP="00C31881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29081E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чай (чай натуральный – байховый черный, зеленый чай </w:t>
            </w:r>
            <w:r>
              <w:rPr>
                <w:b/>
                <w:sz w:val="15"/>
                <w:szCs w:val="15"/>
              </w:rPr>
              <w:t>а</w:t>
            </w:r>
            <w:r w:rsidRPr="00911729">
              <w:rPr>
                <w:b/>
                <w:sz w:val="15"/>
                <w:szCs w:val="15"/>
              </w:rPr>
              <w:t xml:space="preserve">роматизированный, с добавлением фруктов, трав, чайные напитки, фруктовый и травяной чай) </w:t>
            </w:r>
          </w:p>
          <w:p w:rsidR="009C10DB" w:rsidRPr="00911729" w:rsidRDefault="009C10DB" w:rsidP="0029081E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чай (чай натуральный – байховый черный, зеленый чай </w:t>
            </w:r>
            <w:r>
              <w:rPr>
                <w:b/>
                <w:sz w:val="15"/>
                <w:szCs w:val="15"/>
              </w:rPr>
              <w:t>а</w:t>
            </w:r>
            <w:r w:rsidRPr="00911729">
              <w:rPr>
                <w:b/>
                <w:sz w:val="15"/>
                <w:szCs w:val="15"/>
              </w:rPr>
              <w:t xml:space="preserve">роматизированный, с добавлением фруктов, трав, чайные напитки, фруктовый и травяной чай) </w:t>
            </w:r>
          </w:p>
          <w:p w:rsidR="009C10DB" w:rsidRPr="00911729" w:rsidRDefault="009C10DB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 л.,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911729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275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7671D6" w:rsidRDefault="009C10DB" w:rsidP="00C31881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E81683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 w:rsidRPr="00911729">
              <w:rPr>
                <w:b/>
                <w:sz w:val="15"/>
                <w:szCs w:val="15"/>
              </w:rPr>
              <w:t>американо</w:t>
            </w:r>
            <w:proofErr w:type="spellEnd"/>
            <w:r w:rsidRPr="00911729">
              <w:rPr>
                <w:b/>
                <w:sz w:val="15"/>
                <w:szCs w:val="15"/>
              </w:rPr>
              <w:t xml:space="preserve">, капучино, </w:t>
            </w:r>
            <w:proofErr w:type="spellStart"/>
            <w:r w:rsidRPr="00911729">
              <w:rPr>
                <w:b/>
                <w:sz w:val="15"/>
                <w:szCs w:val="15"/>
              </w:rPr>
              <w:t>раф</w:t>
            </w:r>
            <w:proofErr w:type="spellEnd"/>
            <w:r w:rsidRPr="00911729">
              <w:rPr>
                <w:b/>
                <w:sz w:val="15"/>
                <w:szCs w:val="15"/>
              </w:rPr>
              <w:t xml:space="preserve"> и т.д.)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 л.,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 w:rsidRPr="00911729">
              <w:rPr>
                <w:b/>
                <w:sz w:val="15"/>
                <w:szCs w:val="15"/>
              </w:rPr>
              <w:t>американо</w:t>
            </w:r>
            <w:proofErr w:type="spellEnd"/>
            <w:r w:rsidRPr="00911729">
              <w:rPr>
                <w:b/>
                <w:sz w:val="15"/>
                <w:szCs w:val="15"/>
              </w:rPr>
              <w:t xml:space="preserve">, капучино, </w:t>
            </w:r>
            <w:proofErr w:type="spellStart"/>
            <w:r w:rsidRPr="00911729">
              <w:rPr>
                <w:b/>
                <w:sz w:val="15"/>
                <w:szCs w:val="15"/>
              </w:rPr>
              <w:t>раф</w:t>
            </w:r>
            <w:proofErr w:type="spellEnd"/>
            <w:r w:rsidRPr="00911729">
              <w:rPr>
                <w:b/>
                <w:sz w:val="15"/>
                <w:szCs w:val="15"/>
              </w:rPr>
              <w:t xml:space="preserve"> и т.д.)</w:t>
            </w:r>
          </w:p>
          <w:p w:rsidR="009C10DB" w:rsidRPr="00911729" w:rsidRDefault="009C10DB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 л.,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911729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731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7671D6" w:rsidRDefault="009C10DB" w:rsidP="00C31881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29081E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Какао (с добавлением и без добавления сахара или других подслащивающих веществ), какао-</w:t>
            </w:r>
            <w:r>
              <w:rPr>
                <w:b/>
                <w:sz w:val="15"/>
                <w:szCs w:val="15"/>
              </w:rPr>
              <w:t>н</w:t>
            </w:r>
            <w:r w:rsidRPr="00911729">
              <w:rPr>
                <w:b/>
                <w:sz w:val="15"/>
                <w:szCs w:val="15"/>
              </w:rPr>
              <w:t>апитки</w:t>
            </w:r>
          </w:p>
          <w:p w:rsidR="009C10DB" w:rsidRPr="00911729" w:rsidRDefault="009C10DB" w:rsidP="0029081E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 л.,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Какао (с добавлением и без добавления сахара или других подслащивающих веществ), какао-</w:t>
            </w:r>
            <w:r>
              <w:rPr>
                <w:b/>
                <w:sz w:val="15"/>
                <w:szCs w:val="15"/>
              </w:rPr>
              <w:t>н</w:t>
            </w:r>
            <w:r w:rsidRPr="00911729">
              <w:rPr>
                <w:b/>
                <w:sz w:val="15"/>
                <w:szCs w:val="15"/>
              </w:rPr>
              <w:t>апитки</w:t>
            </w:r>
          </w:p>
          <w:p w:rsidR="009C10DB" w:rsidRPr="00911729" w:rsidRDefault="009C10DB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 л.,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293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7671D6" w:rsidRDefault="009C10DB" w:rsidP="00C31881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E81683" w:rsidRDefault="009C10DB" w:rsidP="003E7A1E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3E7A1E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Сопутствующие напитки, в том числе г</w:t>
            </w:r>
            <w:r w:rsidRPr="00E81683">
              <w:rPr>
                <w:b/>
                <w:sz w:val="15"/>
                <w:szCs w:val="15"/>
              </w:rPr>
              <w:t>линтвейн безалкогольный</w:t>
            </w:r>
          </w:p>
          <w:p w:rsidR="009C10DB" w:rsidRPr="00E81683" w:rsidRDefault="009C10DB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Объем: 0,2</w:t>
            </w:r>
            <w:r>
              <w:rPr>
                <w:b/>
                <w:sz w:val="15"/>
                <w:szCs w:val="15"/>
              </w:rPr>
              <w:t xml:space="preserve"> л.</w:t>
            </w:r>
            <w:r w:rsidRPr="00E81683">
              <w:rPr>
                <w:b/>
                <w:sz w:val="15"/>
                <w:szCs w:val="15"/>
              </w:rPr>
              <w:t>, 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EC0F5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153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9C10DB" w:rsidRPr="00E81683" w:rsidRDefault="00EB76A9" w:rsidP="00E81683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 xml:space="preserve">Закусочная 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специализи</w:t>
            </w:r>
            <w:proofErr w:type="spellEnd"/>
            <w:r w:rsidRPr="00E81683">
              <w:rPr>
                <w:b/>
                <w:color w:val="C00000"/>
                <w:sz w:val="18"/>
                <w:szCs w:val="22"/>
              </w:rPr>
              <w:t xml:space="preserve"> -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рованная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 xml:space="preserve">выпечки </w:t>
            </w:r>
            <w:r w:rsidRPr="00911729">
              <w:rPr>
                <w:b/>
                <w:sz w:val="15"/>
                <w:szCs w:val="15"/>
              </w:rPr>
              <w:t>национальной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Приготовление выпечки разных стран в том числе (</w:t>
            </w:r>
            <w:proofErr w:type="spellStart"/>
            <w:r w:rsidRPr="00E81683">
              <w:rPr>
                <w:b/>
                <w:sz w:val="15"/>
                <w:szCs w:val="15"/>
              </w:rPr>
              <w:t>трдельник</w:t>
            </w:r>
            <w:proofErr w:type="spellEnd"/>
            <w:r w:rsidRPr="00E81683">
              <w:rPr>
                <w:b/>
                <w:sz w:val="15"/>
                <w:szCs w:val="15"/>
              </w:rPr>
              <w:t>/блины/вафли и т.д.)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0E2BEB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10DB" w:rsidRDefault="009C10DB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153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153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 w:rsidRPr="00911729">
              <w:rPr>
                <w:b/>
                <w:sz w:val="15"/>
                <w:szCs w:val="15"/>
              </w:rPr>
              <w:t>американо</w:t>
            </w:r>
            <w:proofErr w:type="spellEnd"/>
            <w:r w:rsidRPr="00911729">
              <w:rPr>
                <w:b/>
                <w:sz w:val="15"/>
                <w:szCs w:val="15"/>
              </w:rPr>
              <w:t xml:space="preserve">, капучино, </w:t>
            </w:r>
            <w:proofErr w:type="spellStart"/>
            <w:r w:rsidRPr="00911729">
              <w:rPr>
                <w:b/>
                <w:sz w:val="15"/>
                <w:szCs w:val="15"/>
              </w:rPr>
              <w:t>раф</w:t>
            </w:r>
            <w:proofErr w:type="spellEnd"/>
            <w:r w:rsidRPr="00911729">
              <w:rPr>
                <w:b/>
                <w:sz w:val="15"/>
                <w:szCs w:val="15"/>
              </w:rPr>
              <w:t xml:space="preserve"> и т.д.)</w:t>
            </w:r>
          </w:p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153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29081E">
            <w:pPr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</w:t>
            </w:r>
            <w:r w:rsidRPr="00911729">
              <w:rPr>
                <w:b/>
                <w:sz w:val="15"/>
                <w:szCs w:val="15"/>
              </w:rPr>
              <w:t>акао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911729">
              <w:rPr>
                <w:b/>
                <w:sz w:val="15"/>
                <w:szCs w:val="15"/>
              </w:rPr>
              <w:t>(с добавлением и без добавления сахара или других подслащивающих веществ), какао-напитки</w:t>
            </w:r>
            <w:r>
              <w:rPr>
                <w:b/>
                <w:sz w:val="15"/>
                <w:szCs w:val="15"/>
              </w:rPr>
              <w:t xml:space="preserve">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60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9C10DB" w:rsidRPr="00E81683" w:rsidRDefault="00EB76A9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 xml:space="preserve">Закусочная </w:t>
            </w:r>
            <w:proofErr w:type="spellStart"/>
            <w:proofErr w:type="gramStart"/>
            <w:r w:rsidRPr="00E81683">
              <w:rPr>
                <w:b/>
                <w:color w:val="C00000"/>
                <w:sz w:val="18"/>
                <w:szCs w:val="22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национального </w:t>
            </w:r>
            <w:r w:rsidRPr="008D012C">
              <w:rPr>
                <w:b/>
                <w:sz w:val="15"/>
                <w:szCs w:val="15"/>
              </w:rPr>
              <w:t>стрит-</w:t>
            </w:r>
            <w:proofErr w:type="spellStart"/>
            <w:r w:rsidRPr="008D012C">
              <w:rPr>
                <w:b/>
                <w:sz w:val="15"/>
                <w:szCs w:val="15"/>
              </w:rPr>
              <w:t>фуда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8D012C" w:rsidRDefault="009C10DB" w:rsidP="0029081E">
            <w:pPr>
              <w:rPr>
                <w:b/>
                <w:sz w:val="15"/>
                <w:szCs w:val="15"/>
              </w:rPr>
            </w:pPr>
            <w:r w:rsidRPr="008D012C">
              <w:rPr>
                <w:b/>
                <w:sz w:val="15"/>
                <w:szCs w:val="15"/>
              </w:rPr>
              <w:t>Приготовление блюд стрит-</w:t>
            </w:r>
            <w:proofErr w:type="spellStart"/>
            <w:r w:rsidRPr="008D012C">
              <w:rPr>
                <w:b/>
                <w:sz w:val="15"/>
                <w:szCs w:val="15"/>
              </w:rPr>
              <w:t>фуда</w:t>
            </w:r>
            <w:proofErr w:type="spellEnd"/>
            <w:r w:rsidRPr="008D012C">
              <w:rPr>
                <w:b/>
                <w:sz w:val="15"/>
                <w:szCs w:val="15"/>
              </w:rPr>
              <w:t>, в том числе хот-догов</w:t>
            </w:r>
            <w:r>
              <w:rPr>
                <w:b/>
                <w:sz w:val="15"/>
                <w:szCs w:val="15"/>
              </w:rPr>
              <w:t xml:space="preserve">, </w:t>
            </w:r>
            <w:proofErr w:type="spellStart"/>
            <w:r>
              <w:rPr>
                <w:b/>
                <w:sz w:val="15"/>
                <w:szCs w:val="15"/>
              </w:rPr>
              <w:t>бургеров</w:t>
            </w:r>
            <w:proofErr w:type="spellEnd"/>
            <w:r>
              <w:rPr>
                <w:b/>
                <w:sz w:val="15"/>
                <w:szCs w:val="15"/>
              </w:rPr>
              <w:t xml:space="preserve"> /</w:t>
            </w:r>
            <w:proofErr w:type="spellStart"/>
            <w:r>
              <w:rPr>
                <w:b/>
                <w:sz w:val="15"/>
                <w:szCs w:val="15"/>
              </w:rPr>
              <w:t>фалафель</w:t>
            </w:r>
            <w:proofErr w:type="spellEnd"/>
            <w:r>
              <w:rPr>
                <w:b/>
                <w:sz w:val="15"/>
                <w:szCs w:val="15"/>
              </w:rPr>
              <w:t>/</w:t>
            </w:r>
            <w:proofErr w:type="spellStart"/>
            <w:r>
              <w:rPr>
                <w:b/>
                <w:sz w:val="15"/>
                <w:szCs w:val="15"/>
              </w:rPr>
              <w:t>шаверма</w:t>
            </w:r>
            <w:proofErr w:type="spellEnd"/>
            <w:r>
              <w:rPr>
                <w:b/>
                <w:sz w:val="15"/>
                <w:szCs w:val="15"/>
              </w:rPr>
              <w:t xml:space="preserve"> и др.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8D012C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012C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10DB" w:rsidRPr="000B6BBF" w:rsidRDefault="009C10DB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9C10DB" w:rsidRPr="00911729" w:rsidTr="009C10DB">
        <w:trPr>
          <w:trHeight w:val="522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8D012C">
              <w:rPr>
                <w:b/>
                <w:sz w:val="15"/>
                <w:szCs w:val="15"/>
              </w:rPr>
              <w:t>Сопутствующие напитки, в том числе глинтвейн б/а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83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9C10DB" w:rsidRPr="00E81683" w:rsidRDefault="00EB76A9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 xml:space="preserve">Закусочная 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специализи</w:t>
            </w:r>
            <w:proofErr w:type="spellEnd"/>
            <w:r w:rsidRPr="00E81683">
              <w:rPr>
                <w:b/>
                <w:color w:val="C00000"/>
                <w:sz w:val="18"/>
                <w:szCs w:val="22"/>
              </w:rPr>
              <w:t xml:space="preserve"> -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рованная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EB76A9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 xml:space="preserve">блюд </w:t>
            </w:r>
            <w:r w:rsidR="00EB76A9">
              <w:rPr>
                <w:b/>
                <w:sz w:val="15"/>
                <w:szCs w:val="15"/>
              </w:rPr>
              <w:t>русской</w:t>
            </w:r>
            <w:r>
              <w:rPr>
                <w:b/>
                <w:sz w:val="15"/>
                <w:szCs w:val="15"/>
              </w:rPr>
              <w:t xml:space="preserve">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10DB" w:rsidRPr="000B6BBF" w:rsidRDefault="009C10DB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9C10DB" w:rsidRPr="00911729" w:rsidTr="009C10DB">
        <w:trPr>
          <w:trHeight w:val="153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л.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446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9C10DB" w:rsidRPr="00E81683" w:rsidRDefault="00EB76A9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 xml:space="preserve">Закусочная 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специализи</w:t>
            </w:r>
            <w:proofErr w:type="spellEnd"/>
            <w:r w:rsidRPr="00E81683">
              <w:rPr>
                <w:b/>
                <w:color w:val="C00000"/>
                <w:sz w:val="18"/>
                <w:szCs w:val="22"/>
              </w:rPr>
              <w:t xml:space="preserve"> -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рованная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7A4621" w:rsidRDefault="009C10DB" w:rsidP="000E2BEB">
            <w:pPr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Пироги, пирожки в ассортименте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7A4621" w:rsidRDefault="009C10DB" w:rsidP="000E2BEB">
            <w:pPr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Пироги, пирожки</w:t>
            </w:r>
            <w:r>
              <w:rPr>
                <w:b/>
                <w:sz w:val="15"/>
                <w:szCs w:val="15"/>
              </w:rPr>
              <w:t xml:space="preserve">, </w:t>
            </w:r>
            <w:proofErr w:type="spellStart"/>
            <w:r>
              <w:rPr>
                <w:b/>
                <w:sz w:val="15"/>
                <w:szCs w:val="15"/>
              </w:rPr>
              <w:t>сэдвичи</w:t>
            </w:r>
            <w:proofErr w:type="spellEnd"/>
            <w:r w:rsidRPr="007A4621">
              <w:rPr>
                <w:b/>
                <w:sz w:val="15"/>
                <w:szCs w:val="15"/>
              </w:rPr>
              <w:t xml:space="preserve"> в ассортименте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9C10DB" w:rsidRPr="00911729" w:rsidTr="009C10DB">
        <w:trPr>
          <w:trHeight w:val="862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 л, </w:t>
            </w:r>
            <w:r w:rsidRPr="007A4621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153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7A4621" w:rsidRDefault="009C10DB" w:rsidP="00E81683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кофе (натуральный), напитки в ассортим</w:t>
            </w:r>
            <w:r>
              <w:rPr>
                <w:b/>
                <w:sz w:val="15"/>
                <w:szCs w:val="15"/>
              </w:rPr>
              <w:t>енте (</w:t>
            </w:r>
            <w:proofErr w:type="spellStart"/>
            <w:r>
              <w:rPr>
                <w:b/>
                <w:sz w:val="15"/>
                <w:szCs w:val="15"/>
              </w:rPr>
              <w:t>американо</w:t>
            </w:r>
            <w:proofErr w:type="spellEnd"/>
            <w:r>
              <w:rPr>
                <w:b/>
                <w:sz w:val="15"/>
                <w:szCs w:val="15"/>
              </w:rPr>
              <w:t xml:space="preserve">, капучино, </w:t>
            </w:r>
            <w:proofErr w:type="spellStart"/>
            <w:r>
              <w:rPr>
                <w:b/>
                <w:sz w:val="15"/>
                <w:szCs w:val="15"/>
              </w:rPr>
              <w:t>раф</w:t>
            </w:r>
            <w:proofErr w:type="spellEnd"/>
            <w:r>
              <w:rPr>
                <w:b/>
                <w:sz w:val="15"/>
                <w:szCs w:val="15"/>
              </w:rPr>
              <w:t xml:space="preserve"> </w:t>
            </w:r>
            <w:r w:rsidRPr="007A4621">
              <w:rPr>
                <w:b/>
                <w:sz w:val="15"/>
                <w:szCs w:val="15"/>
              </w:rPr>
              <w:t>и т.д.)</w:t>
            </w:r>
            <w:r>
              <w:rPr>
                <w:b/>
                <w:sz w:val="15"/>
                <w:szCs w:val="15"/>
              </w:rPr>
              <w:t xml:space="preserve">. </w:t>
            </w:r>
            <w:r w:rsidRPr="007A4621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 л., </w:t>
            </w:r>
            <w:r w:rsidRPr="007A4621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кофе (натуральный), напитки в ассортим</w:t>
            </w:r>
            <w:r>
              <w:rPr>
                <w:b/>
                <w:sz w:val="15"/>
                <w:szCs w:val="15"/>
              </w:rPr>
              <w:t>енте (</w:t>
            </w:r>
            <w:proofErr w:type="spellStart"/>
            <w:r>
              <w:rPr>
                <w:b/>
                <w:sz w:val="15"/>
                <w:szCs w:val="15"/>
              </w:rPr>
              <w:t>американо</w:t>
            </w:r>
            <w:proofErr w:type="spellEnd"/>
            <w:r>
              <w:rPr>
                <w:b/>
                <w:sz w:val="15"/>
                <w:szCs w:val="15"/>
              </w:rPr>
              <w:t xml:space="preserve">, капучино, </w:t>
            </w:r>
            <w:proofErr w:type="spellStart"/>
            <w:r>
              <w:rPr>
                <w:b/>
                <w:sz w:val="15"/>
                <w:szCs w:val="15"/>
              </w:rPr>
              <w:t>раф</w:t>
            </w:r>
            <w:proofErr w:type="spellEnd"/>
            <w:r>
              <w:rPr>
                <w:b/>
                <w:sz w:val="15"/>
                <w:szCs w:val="15"/>
              </w:rPr>
              <w:t xml:space="preserve"> </w:t>
            </w:r>
            <w:r w:rsidRPr="007A4621">
              <w:rPr>
                <w:b/>
                <w:sz w:val="15"/>
                <w:szCs w:val="15"/>
              </w:rPr>
              <w:t>и т.д.)</w:t>
            </w:r>
          </w:p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Объем</w:t>
            </w:r>
            <w:r>
              <w:rPr>
                <w:b/>
                <w:sz w:val="15"/>
                <w:szCs w:val="15"/>
              </w:rPr>
              <w:t>: 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E81683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657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7A4621" w:rsidRDefault="009C10DB" w:rsidP="003E7A1E">
            <w:pPr>
              <w:rPr>
                <w:b/>
                <w:sz w:val="15"/>
                <w:szCs w:val="15"/>
                <w:highlight w:val="yellow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6331C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7A4621" w:rsidRDefault="009C10DB" w:rsidP="006331C6">
            <w:pPr>
              <w:rPr>
                <w:b/>
                <w:sz w:val="15"/>
                <w:szCs w:val="15"/>
                <w:highlight w:val="yellow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425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9C10DB" w:rsidRPr="00C31881" w:rsidRDefault="009C10DB" w:rsidP="000E2BEB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9C10DB" w:rsidRPr="00E81683" w:rsidRDefault="00A303B3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 xml:space="preserve">Закусочная 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специализи</w:t>
            </w:r>
            <w:proofErr w:type="spellEnd"/>
            <w:r w:rsidRPr="00E81683">
              <w:rPr>
                <w:b/>
                <w:color w:val="C00000"/>
                <w:sz w:val="18"/>
                <w:szCs w:val="22"/>
              </w:rPr>
              <w:t xml:space="preserve"> -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рованная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7A4621" w:rsidRDefault="009C10DB" w:rsidP="000E2BEB">
            <w:pPr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Осетинские п</w:t>
            </w:r>
            <w:r w:rsidRPr="007A4621">
              <w:rPr>
                <w:b/>
                <w:sz w:val="15"/>
                <w:szCs w:val="15"/>
              </w:rPr>
              <w:t>ироги, пирожки в ассортименте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60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9C10DB" w:rsidRPr="00911729" w:rsidTr="009C10DB">
        <w:trPr>
          <w:trHeight w:val="153"/>
        </w:trPr>
        <w:tc>
          <w:tcPr>
            <w:tcW w:w="659" w:type="dxa"/>
            <w:vMerge/>
            <w:shd w:val="clear" w:color="auto" w:fill="E5B8B7" w:themeFill="accent2" w:themeFillTint="66"/>
            <w:vAlign w:val="center"/>
          </w:tcPr>
          <w:p w:rsidR="009C10DB" w:rsidRDefault="009C10DB" w:rsidP="000E2BEB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E5B8B7" w:themeFill="accent2" w:themeFillTint="66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vMerge/>
            <w:shd w:val="clear" w:color="auto" w:fill="E5B8B7" w:themeFill="accent2" w:themeFillTint="66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E5B8B7" w:themeFill="accent2" w:themeFillTint="66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153"/>
        </w:trPr>
        <w:tc>
          <w:tcPr>
            <w:tcW w:w="659" w:type="dxa"/>
            <w:vMerge/>
            <w:shd w:val="clear" w:color="auto" w:fill="E5B8B7" w:themeFill="accent2" w:themeFillTint="66"/>
            <w:vAlign w:val="center"/>
          </w:tcPr>
          <w:p w:rsidR="009C10DB" w:rsidRDefault="009C10DB" w:rsidP="000E2BEB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E5B8B7" w:themeFill="accent2" w:themeFillTint="66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кофе (натуральный), напитки в ассортим</w:t>
            </w:r>
            <w:r>
              <w:rPr>
                <w:b/>
                <w:sz w:val="15"/>
                <w:szCs w:val="15"/>
              </w:rPr>
              <w:t>енте (</w:t>
            </w:r>
            <w:proofErr w:type="spellStart"/>
            <w:r>
              <w:rPr>
                <w:b/>
                <w:sz w:val="15"/>
                <w:szCs w:val="15"/>
              </w:rPr>
              <w:t>американо</w:t>
            </w:r>
            <w:proofErr w:type="spellEnd"/>
            <w:r>
              <w:rPr>
                <w:b/>
                <w:sz w:val="15"/>
                <w:szCs w:val="15"/>
              </w:rPr>
              <w:t xml:space="preserve">, капучино, </w:t>
            </w:r>
            <w:proofErr w:type="spellStart"/>
            <w:r>
              <w:rPr>
                <w:b/>
                <w:sz w:val="15"/>
                <w:szCs w:val="15"/>
              </w:rPr>
              <w:t>раф</w:t>
            </w:r>
            <w:proofErr w:type="spellEnd"/>
            <w:r>
              <w:rPr>
                <w:b/>
                <w:sz w:val="15"/>
                <w:szCs w:val="15"/>
              </w:rPr>
              <w:t xml:space="preserve"> </w:t>
            </w:r>
            <w:r w:rsidRPr="007A4621">
              <w:rPr>
                <w:b/>
                <w:sz w:val="15"/>
                <w:szCs w:val="15"/>
              </w:rPr>
              <w:t>и т.д.)</w:t>
            </w:r>
          </w:p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E5B8B7" w:themeFill="accent2" w:themeFillTint="66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307"/>
        </w:trPr>
        <w:tc>
          <w:tcPr>
            <w:tcW w:w="659" w:type="dxa"/>
            <w:vMerge/>
            <w:shd w:val="clear" w:color="auto" w:fill="E5B8B7" w:themeFill="accent2" w:themeFillTint="66"/>
            <w:vAlign w:val="center"/>
          </w:tcPr>
          <w:p w:rsidR="009C10DB" w:rsidRDefault="009C10DB" w:rsidP="000E2BEB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E5B8B7" w:themeFill="accent2" w:themeFillTint="66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7A4621" w:rsidRDefault="009C10DB" w:rsidP="003E7A1E">
            <w:pPr>
              <w:rPr>
                <w:b/>
                <w:sz w:val="15"/>
                <w:szCs w:val="15"/>
                <w:highlight w:val="yellow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E5B8B7" w:themeFill="accent2" w:themeFillTint="66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307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9C10DB" w:rsidRDefault="009C10DB" w:rsidP="00756F19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9C10DB" w:rsidRPr="00E81683" w:rsidRDefault="00EB76A9" w:rsidP="00E81683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 xml:space="preserve">Закусочная 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специализи</w:t>
            </w:r>
            <w:proofErr w:type="spellEnd"/>
            <w:r w:rsidRPr="00E81683">
              <w:rPr>
                <w:b/>
                <w:color w:val="C00000"/>
                <w:sz w:val="18"/>
                <w:szCs w:val="22"/>
              </w:rPr>
              <w:t xml:space="preserve"> -</w:t>
            </w:r>
            <w:proofErr w:type="spellStart"/>
            <w:r w:rsidRPr="00E81683">
              <w:rPr>
                <w:b/>
                <w:color w:val="C00000"/>
                <w:sz w:val="18"/>
                <w:szCs w:val="22"/>
              </w:rPr>
              <w:t>рованная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10DB" w:rsidRPr="007A4621" w:rsidRDefault="009C10DB" w:rsidP="00314C09">
            <w:pPr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Приготовление </w:t>
            </w:r>
            <w:proofErr w:type="spellStart"/>
            <w:r>
              <w:rPr>
                <w:b/>
                <w:sz w:val="15"/>
                <w:szCs w:val="15"/>
              </w:rPr>
              <w:t>шавермы</w:t>
            </w:r>
            <w:proofErr w:type="spellEnd"/>
            <w:r>
              <w:rPr>
                <w:b/>
                <w:sz w:val="15"/>
                <w:szCs w:val="15"/>
              </w:rPr>
              <w:t xml:space="preserve"> (и ее разновидностей из других стран), питы и </w:t>
            </w:r>
            <w:proofErr w:type="spellStart"/>
            <w:r>
              <w:rPr>
                <w:b/>
                <w:sz w:val="15"/>
                <w:szCs w:val="15"/>
              </w:rPr>
              <w:t>фалафелей</w:t>
            </w:r>
            <w:proofErr w:type="spellEnd"/>
            <w:r>
              <w:rPr>
                <w:b/>
                <w:sz w:val="15"/>
                <w:szCs w:val="15"/>
              </w:rPr>
              <w:t>, и другого европейского стрит-</w:t>
            </w:r>
            <w:proofErr w:type="spellStart"/>
            <w:r>
              <w:rPr>
                <w:b/>
                <w:sz w:val="15"/>
                <w:szCs w:val="15"/>
              </w:rPr>
              <w:t>фуда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60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9C10DB" w:rsidRPr="00911729" w:rsidTr="009C10DB">
        <w:trPr>
          <w:trHeight w:val="307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Default="009C10DB" w:rsidP="000E2BEB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240ED0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240ED0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307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Default="009C10DB" w:rsidP="000E2BEB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240ED0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240ED0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кофе (натуральный), напитки в ассортим</w:t>
            </w:r>
            <w:r>
              <w:rPr>
                <w:b/>
                <w:sz w:val="15"/>
                <w:szCs w:val="15"/>
              </w:rPr>
              <w:t>енте (</w:t>
            </w:r>
            <w:proofErr w:type="spellStart"/>
            <w:r>
              <w:rPr>
                <w:b/>
                <w:sz w:val="15"/>
                <w:szCs w:val="15"/>
              </w:rPr>
              <w:t>американо</w:t>
            </w:r>
            <w:proofErr w:type="spellEnd"/>
            <w:r>
              <w:rPr>
                <w:b/>
                <w:sz w:val="15"/>
                <w:szCs w:val="15"/>
              </w:rPr>
              <w:t xml:space="preserve">, капучино, </w:t>
            </w:r>
            <w:proofErr w:type="spellStart"/>
            <w:r>
              <w:rPr>
                <w:b/>
                <w:sz w:val="15"/>
                <w:szCs w:val="15"/>
              </w:rPr>
              <w:t>раф</w:t>
            </w:r>
            <w:proofErr w:type="spellEnd"/>
            <w:r>
              <w:rPr>
                <w:b/>
                <w:sz w:val="15"/>
                <w:szCs w:val="15"/>
              </w:rPr>
              <w:t xml:space="preserve"> </w:t>
            </w:r>
            <w:r w:rsidRPr="007A4621">
              <w:rPr>
                <w:b/>
                <w:sz w:val="15"/>
                <w:szCs w:val="15"/>
              </w:rPr>
              <w:t>и т.д.)</w:t>
            </w:r>
          </w:p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C10DB" w:rsidRPr="00911729" w:rsidTr="009C10DB">
        <w:trPr>
          <w:trHeight w:val="307"/>
        </w:trPr>
        <w:tc>
          <w:tcPr>
            <w:tcW w:w="659" w:type="dxa"/>
            <w:vMerge/>
            <w:shd w:val="clear" w:color="auto" w:fill="auto"/>
            <w:vAlign w:val="center"/>
          </w:tcPr>
          <w:p w:rsidR="009C10DB" w:rsidRDefault="009C10DB" w:rsidP="000E2BEB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9C10DB" w:rsidRPr="00240ED0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240ED0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911729" w:rsidRDefault="009C10DB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9C10DB" w:rsidRPr="007A4621" w:rsidRDefault="009C10DB" w:rsidP="003E7A1E">
            <w:pPr>
              <w:rPr>
                <w:b/>
                <w:sz w:val="15"/>
                <w:szCs w:val="15"/>
                <w:highlight w:val="yellow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0DB" w:rsidRPr="00E81683" w:rsidRDefault="009C10D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0DB" w:rsidRPr="007A4621" w:rsidRDefault="009C10D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0DB" w:rsidRPr="00911729" w:rsidRDefault="009C10D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7D66FA">
      <w:headerReference w:type="default" r:id="rId8"/>
      <w:pgSz w:w="16838" w:h="11906" w:orient="landscape"/>
      <w:pgMar w:top="284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65" w:rsidRDefault="00197F65">
      <w:r>
        <w:separator/>
      </w:r>
    </w:p>
  </w:endnote>
  <w:endnote w:type="continuationSeparator" w:id="0">
    <w:p w:rsidR="00197F65" w:rsidRDefault="0019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65" w:rsidRDefault="00197F65">
      <w:r>
        <w:separator/>
      </w:r>
    </w:p>
  </w:footnote>
  <w:footnote w:type="continuationSeparator" w:id="0">
    <w:p w:rsidR="00197F65" w:rsidRDefault="00197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29081E" w:rsidRDefault="002908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81E" w:rsidRDefault="00290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1558"/>
    <w:rsid w:val="0008391D"/>
    <w:rsid w:val="00084A6C"/>
    <w:rsid w:val="000860A8"/>
    <w:rsid w:val="00087B9C"/>
    <w:rsid w:val="00092FAC"/>
    <w:rsid w:val="00096C35"/>
    <w:rsid w:val="000A15B1"/>
    <w:rsid w:val="000A29C5"/>
    <w:rsid w:val="000B0EA1"/>
    <w:rsid w:val="000B1FCF"/>
    <w:rsid w:val="000B2616"/>
    <w:rsid w:val="000B49DF"/>
    <w:rsid w:val="000B69B6"/>
    <w:rsid w:val="000B6BBF"/>
    <w:rsid w:val="000C087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0713"/>
    <w:rsid w:val="00181AFD"/>
    <w:rsid w:val="0018236D"/>
    <w:rsid w:val="00183EF3"/>
    <w:rsid w:val="001852A3"/>
    <w:rsid w:val="00186223"/>
    <w:rsid w:val="00186DAE"/>
    <w:rsid w:val="00193919"/>
    <w:rsid w:val="00194B9B"/>
    <w:rsid w:val="0019609F"/>
    <w:rsid w:val="00197F65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4CD5"/>
    <w:rsid w:val="00276E3B"/>
    <w:rsid w:val="002800EC"/>
    <w:rsid w:val="0028358A"/>
    <w:rsid w:val="00283D92"/>
    <w:rsid w:val="00284F06"/>
    <w:rsid w:val="0029081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0F49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94D39"/>
    <w:rsid w:val="00396241"/>
    <w:rsid w:val="003A01CF"/>
    <w:rsid w:val="003A2119"/>
    <w:rsid w:val="003A600B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A1E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83C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8106E"/>
    <w:rsid w:val="00482E6E"/>
    <w:rsid w:val="004859FA"/>
    <w:rsid w:val="00485D75"/>
    <w:rsid w:val="004863AD"/>
    <w:rsid w:val="00492FA4"/>
    <w:rsid w:val="00497B9C"/>
    <w:rsid w:val="004A1605"/>
    <w:rsid w:val="004A4DCE"/>
    <w:rsid w:val="004A71C6"/>
    <w:rsid w:val="004B0992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564F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5B36"/>
    <w:rsid w:val="00507F01"/>
    <w:rsid w:val="00511365"/>
    <w:rsid w:val="00511C59"/>
    <w:rsid w:val="00513D25"/>
    <w:rsid w:val="005158E4"/>
    <w:rsid w:val="00515EC0"/>
    <w:rsid w:val="00520527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A7B57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36F8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1C6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28CE"/>
    <w:rsid w:val="00673E01"/>
    <w:rsid w:val="00680DD1"/>
    <w:rsid w:val="00682B62"/>
    <w:rsid w:val="00683296"/>
    <w:rsid w:val="006863EF"/>
    <w:rsid w:val="00694B7E"/>
    <w:rsid w:val="00697F58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733"/>
    <w:rsid w:val="006B39A3"/>
    <w:rsid w:val="006B4109"/>
    <w:rsid w:val="006B5707"/>
    <w:rsid w:val="006B5C4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0676E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7FF4"/>
    <w:rsid w:val="0074265D"/>
    <w:rsid w:val="00744044"/>
    <w:rsid w:val="00744841"/>
    <w:rsid w:val="00745ADF"/>
    <w:rsid w:val="00745D2F"/>
    <w:rsid w:val="00753EAF"/>
    <w:rsid w:val="0075539A"/>
    <w:rsid w:val="00755DE6"/>
    <w:rsid w:val="00756F19"/>
    <w:rsid w:val="00763D80"/>
    <w:rsid w:val="00765A5B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3959"/>
    <w:rsid w:val="007D42FD"/>
    <w:rsid w:val="007D48CD"/>
    <w:rsid w:val="007D66FA"/>
    <w:rsid w:val="007E056D"/>
    <w:rsid w:val="007E11E3"/>
    <w:rsid w:val="007E2AA2"/>
    <w:rsid w:val="007E4BF9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76FB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E4F29"/>
    <w:rsid w:val="008F06AE"/>
    <w:rsid w:val="008F1EB3"/>
    <w:rsid w:val="008F6782"/>
    <w:rsid w:val="00903E1E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570F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10DB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17F0"/>
    <w:rsid w:val="00A13789"/>
    <w:rsid w:val="00A143E3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03B3"/>
    <w:rsid w:val="00A34E9D"/>
    <w:rsid w:val="00A4010D"/>
    <w:rsid w:val="00A41962"/>
    <w:rsid w:val="00A42105"/>
    <w:rsid w:val="00A43BEC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678C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E56"/>
    <w:rsid w:val="00A96249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5B3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0141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414"/>
    <w:rsid w:val="00C14692"/>
    <w:rsid w:val="00C14EA7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5D9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5D08"/>
    <w:rsid w:val="00CA67FE"/>
    <w:rsid w:val="00CA6BCF"/>
    <w:rsid w:val="00CA6ED6"/>
    <w:rsid w:val="00CB0BD4"/>
    <w:rsid w:val="00CB2E01"/>
    <w:rsid w:val="00CB42F1"/>
    <w:rsid w:val="00CB5068"/>
    <w:rsid w:val="00CB729D"/>
    <w:rsid w:val="00CC1DB6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6AF2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38C5"/>
    <w:rsid w:val="00D51956"/>
    <w:rsid w:val="00D52D76"/>
    <w:rsid w:val="00D53C23"/>
    <w:rsid w:val="00D53D7C"/>
    <w:rsid w:val="00D53FC1"/>
    <w:rsid w:val="00D573F8"/>
    <w:rsid w:val="00D574D5"/>
    <w:rsid w:val="00D60F1F"/>
    <w:rsid w:val="00D63B17"/>
    <w:rsid w:val="00D672B9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735E"/>
    <w:rsid w:val="00E13CB6"/>
    <w:rsid w:val="00E14B5C"/>
    <w:rsid w:val="00E14CA7"/>
    <w:rsid w:val="00E1519A"/>
    <w:rsid w:val="00E166FA"/>
    <w:rsid w:val="00E177DF"/>
    <w:rsid w:val="00E2060A"/>
    <w:rsid w:val="00E22F79"/>
    <w:rsid w:val="00E23EF4"/>
    <w:rsid w:val="00E24D13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2"/>
    <w:rsid w:val="00E7173E"/>
    <w:rsid w:val="00E7236E"/>
    <w:rsid w:val="00E741B7"/>
    <w:rsid w:val="00E741CB"/>
    <w:rsid w:val="00E77B96"/>
    <w:rsid w:val="00E810ED"/>
    <w:rsid w:val="00E81683"/>
    <w:rsid w:val="00E82109"/>
    <w:rsid w:val="00E83826"/>
    <w:rsid w:val="00E83C9E"/>
    <w:rsid w:val="00E847FA"/>
    <w:rsid w:val="00E84F3B"/>
    <w:rsid w:val="00E85405"/>
    <w:rsid w:val="00E955E7"/>
    <w:rsid w:val="00E9566E"/>
    <w:rsid w:val="00E959C2"/>
    <w:rsid w:val="00E95AED"/>
    <w:rsid w:val="00E96BCD"/>
    <w:rsid w:val="00EA3306"/>
    <w:rsid w:val="00EA7CB2"/>
    <w:rsid w:val="00EB4837"/>
    <w:rsid w:val="00EB55AD"/>
    <w:rsid w:val="00EB76A9"/>
    <w:rsid w:val="00EC0F55"/>
    <w:rsid w:val="00EC1787"/>
    <w:rsid w:val="00ED1C27"/>
    <w:rsid w:val="00ED48F1"/>
    <w:rsid w:val="00ED7D68"/>
    <w:rsid w:val="00EE1519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C938-3610-4BEC-B56E-BCEDE5A7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Манькова Татьяна Михайловна</cp:lastModifiedBy>
  <cp:revision>7</cp:revision>
  <cp:lastPrinted>2021-11-16T06:04:00Z</cp:lastPrinted>
  <dcterms:created xsi:type="dcterms:W3CDTF">2021-12-08T07:17:00Z</dcterms:created>
  <dcterms:modified xsi:type="dcterms:W3CDTF">2021-12-23T13:27:00Z</dcterms:modified>
</cp:coreProperties>
</file>