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>: пр. Просвещения (юго-восточнее д.86, корп.1, литера А по пр. Просвещения)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503806">
        <w:rPr>
          <w:rFonts w:eastAsia="Times New Roman"/>
          <w:sz w:val="24"/>
          <w:szCs w:val="24"/>
        </w:rPr>
        <w:t>21</w:t>
      </w:r>
      <w:r w:rsidR="008746B6">
        <w:rPr>
          <w:rFonts w:eastAsia="Times New Roman"/>
          <w:sz w:val="24"/>
          <w:szCs w:val="24"/>
        </w:rPr>
        <w:t xml:space="preserve"> </w:t>
      </w:r>
      <w:r w:rsidR="00503806">
        <w:rPr>
          <w:rFonts w:eastAsia="Times New Roman"/>
          <w:sz w:val="24"/>
          <w:szCs w:val="24"/>
        </w:rPr>
        <w:t>октября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4D462A">
        <w:rPr>
          <w:rFonts w:eastAsia="Times New Roman"/>
          <w:sz w:val="24"/>
          <w:szCs w:val="24"/>
        </w:rPr>
        <w:t>2</w:t>
      </w:r>
      <w:r w:rsidRPr="00A361CC">
        <w:rPr>
          <w:rFonts w:eastAsia="Times New Roman"/>
          <w:sz w:val="24"/>
          <w:szCs w:val="24"/>
        </w:rPr>
        <w:t xml:space="preserve"> по </w:t>
      </w:r>
      <w:r w:rsidR="00503806">
        <w:rPr>
          <w:rFonts w:eastAsia="Times New Roman"/>
          <w:sz w:val="24"/>
          <w:szCs w:val="24"/>
        </w:rPr>
        <w:t>19</w:t>
      </w:r>
      <w:r w:rsidR="008746B6">
        <w:rPr>
          <w:rFonts w:eastAsia="Times New Roman"/>
          <w:sz w:val="24"/>
          <w:szCs w:val="24"/>
        </w:rPr>
        <w:t xml:space="preserve"> </w:t>
      </w:r>
      <w:r w:rsidR="00503806">
        <w:rPr>
          <w:rFonts w:eastAsia="Times New Roman"/>
          <w:sz w:val="24"/>
          <w:szCs w:val="24"/>
        </w:rPr>
        <w:t>ноября</w:t>
      </w:r>
      <w:r w:rsidR="008746B6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4D462A">
        <w:rPr>
          <w:rFonts w:eastAsia="Times New Roman"/>
          <w:sz w:val="24"/>
          <w:szCs w:val="24"/>
        </w:rPr>
        <w:t>2</w:t>
      </w:r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3"/>
        <w:gridCol w:w="1404"/>
        <w:gridCol w:w="14"/>
        <w:gridCol w:w="8221"/>
        <w:gridCol w:w="885"/>
        <w:gridCol w:w="2977"/>
      </w:tblGrid>
      <w:tr w:rsidR="007A395D" w:rsidTr="00C86EAD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C86EAD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C86EAD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C86EAD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67C82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50380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50380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50380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50380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50380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503806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467C82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7C1B07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 xml:space="preserve">при наличии документов, подтверждающих соответствие пищевой </w:t>
            </w:r>
            <w:r>
              <w:rPr>
                <w:sz w:val="15"/>
                <w:szCs w:val="15"/>
              </w:rPr>
              <w:lastRenderedPageBreak/>
              <w:t>продукции требованиям нормативных документов, ветеринарных сопроводительных документов</w:t>
            </w:r>
          </w:p>
        </w:tc>
      </w:tr>
      <w:tr w:rsidR="00986F30" w:rsidTr="00C86EAD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503806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bookmarkStart w:id="0" w:name="_GoBack"/>
        <w:bookmarkEnd w:id="0"/>
      </w:tr>
      <w:tr w:rsidR="00986F30" w:rsidTr="00C86EAD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C86EAD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C86EAD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32"/>
        </w:trPr>
        <w:tc>
          <w:tcPr>
            <w:tcW w:w="659" w:type="dxa"/>
            <w:vMerge w:val="restart"/>
            <w:vAlign w:val="center"/>
          </w:tcPr>
          <w:p w:rsidR="00017F66" w:rsidRPr="00641B89" w:rsidRDefault="00017F66" w:rsidP="00017F66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179" w:type="dxa"/>
            <w:gridSpan w:val="2"/>
            <w:vMerge w:val="restart"/>
            <w:vAlign w:val="center"/>
          </w:tcPr>
          <w:p w:rsidR="00017F66" w:rsidRPr="00372BA9" w:rsidRDefault="0050380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17F66" w:rsidRPr="00240ED0" w:rsidRDefault="00017F66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Художественные</w:t>
            </w:r>
          </w:p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товары</w:t>
            </w: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Художественные шкатулки</w:t>
            </w:r>
          </w:p>
        </w:tc>
        <w:tc>
          <w:tcPr>
            <w:tcW w:w="885" w:type="dxa"/>
            <w:vMerge w:val="restart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017F66" w:rsidRDefault="00017F66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017F66" w:rsidRPr="00911729" w:rsidTr="00C86EAD">
        <w:trPr>
          <w:trHeight w:val="23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25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хохломские изделия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27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911729">
              <w:rPr>
                <w:sz w:val="15"/>
                <w:szCs w:val="15"/>
              </w:rPr>
              <w:t>тонкокаменные</w:t>
            </w:r>
            <w:proofErr w:type="spellEnd"/>
            <w:r w:rsidRPr="00911729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62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111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C86EAD">
        <w:trPr>
          <w:trHeight w:val="359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79" w:type="dxa"/>
            <w:gridSpan w:val="2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221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885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30E" w:rsidRDefault="005C330E">
      <w:r>
        <w:separator/>
      </w:r>
    </w:p>
  </w:endnote>
  <w:endnote w:type="continuationSeparator" w:id="0">
    <w:p w:rsidR="005C330E" w:rsidRDefault="005C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30E" w:rsidRDefault="005C330E">
      <w:r>
        <w:separator/>
      </w:r>
    </w:p>
  </w:footnote>
  <w:footnote w:type="continuationSeparator" w:id="0">
    <w:p w:rsidR="005C330E" w:rsidRDefault="005C3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8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67C82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638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3806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30E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46B6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B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37B1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86EAD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BD3B-F16C-4C44-AB80-1229491B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1105</Words>
  <Characters>9405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4</cp:revision>
  <cp:lastPrinted>2021-10-08T08:08:00Z</cp:lastPrinted>
  <dcterms:created xsi:type="dcterms:W3CDTF">2022-03-28T14:15:00Z</dcterms:created>
  <dcterms:modified xsi:type="dcterms:W3CDTF">2022-09-07T07:41:00Z</dcterms:modified>
</cp:coreProperties>
</file>