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C87D6B" w:rsidRPr="001373F4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9B6F0C" w:rsidRPr="00504BFE">
        <w:rPr>
          <w:rFonts w:eastAsia="Times New Roman"/>
          <w:sz w:val="24"/>
          <w:szCs w:val="28"/>
        </w:rPr>
        <w:t xml:space="preserve">ярмарке </w:t>
      </w:r>
      <w:r w:rsidR="00504BFE" w:rsidRPr="00504BFE">
        <w:rPr>
          <w:rFonts w:eastAsia="Times New Roman"/>
          <w:sz w:val="24"/>
          <w:szCs w:val="28"/>
        </w:rPr>
        <w:t xml:space="preserve">выходного дня </w:t>
      </w:r>
      <w:r w:rsidR="00C87D6B" w:rsidRPr="001373F4">
        <w:rPr>
          <w:rFonts w:eastAsia="Times New Roman"/>
          <w:b/>
          <w:sz w:val="24"/>
          <w:szCs w:val="28"/>
        </w:rPr>
        <w:t>«</w:t>
      </w:r>
      <w:r w:rsidR="00AC7450">
        <w:rPr>
          <w:rFonts w:eastAsia="Times New Roman"/>
          <w:b/>
          <w:sz w:val="24"/>
          <w:szCs w:val="28"/>
        </w:rPr>
        <w:t>Кругосветный</w:t>
      </w:r>
      <w:r w:rsidR="00C87D6B" w:rsidRPr="001373F4">
        <w:rPr>
          <w:rFonts w:eastAsia="Times New Roman"/>
          <w:b/>
          <w:sz w:val="24"/>
          <w:szCs w:val="28"/>
        </w:rPr>
        <w:t xml:space="preserve"> п</w:t>
      </w:r>
      <w:r w:rsidR="008D01E5">
        <w:rPr>
          <w:rFonts w:eastAsia="Times New Roman"/>
          <w:b/>
          <w:sz w:val="24"/>
          <w:szCs w:val="28"/>
        </w:rPr>
        <w:t>аркинг</w:t>
      </w:r>
      <w:r w:rsidR="00C87D6B" w:rsidRPr="001373F4">
        <w:rPr>
          <w:rFonts w:eastAsia="Times New Roman"/>
          <w:b/>
          <w:sz w:val="24"/>
          <w:szCs w:val="28"/>
        </w:rPr>
        <w:t>»</w:t>
      </w:r>
    </w:p>
    <w:p w:rsidR="00C87D6B" w:rsidRDefault="00504BFE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по адресу: г. Санкт-Петербург, </w:t>
      </w:r>
      <w:r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  <w:r w:rsidR="00C87D6B">
        <w:rPr>
          <w:sz w:val="24"/>
          <w:szCs w:val="28"/>
        </w:rPr>
        <w:t xml:space="preserve"> </w:t>
      </w:r>
      <w:r>
        <w:rPr>
          <w:sz w:val="24"/>
          <w:szCs w:val="28"/>
        </w:rPr>
        <w:t>в период</w:t>
      </w:r>
      <w:r w:rsidR="00C87D6B">
        <w:rPr>
          <w:sz w:val="24"/>
          <w:szCs w:val="28"/>
        </w:rPr>
        <w:t>: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0</w:t>
      </w:r>
      <w:r w:rsidR="008D01E5">
        <w:rPr>
          <w:sz w:val="24"/>
        </w:rPr>
        <w:t>7</w:t>
      </w:r>
      <w:r w:rsidRPr="00C87D6B">
        <w:rPr>
          <w:sz w:val="24"/>
        </w:rPr>
        <w:t xml:space="preserve"> </w:t>
      </w:r>
      <w:r w:rsidR="00AC7450">
        <w:rPr>
          <w:sz w:val="24"/>
        </w:rPr>
        <w:t>августа</w:t>
      </w:r>
      <w:r w:rsidRPr="00C87D6B">
        <w:rPr>
          <w:sz w:val="24"/>
        </w:rPr>
        <w:t xml:space="preserve"> по 0</w:t>
      </w:r>
      <w:r w:rsidR="008D01E5">
        <w:rPr>
          <w:sz w:val="24"/>
        </w:rPr>
        <w:t>8</w:t>
      </w:r>
      <w:r w:rsidRPr="00C87D6B">
        <w:rPr>
          <w:sz w:val="24"/>
        </w:rPr>
        <w:t xml:space="preserve"> </w:t>
      </w:r>
      <w:r w:rsidR="00AC7450">
        <w:rPr>
          <w:sz w:val="24"/>
        </w:rPr>
        <w:t>августа</w:t>
      </w:r>
      <w:r w:rsidRPr="00C87D6B">
        <w:rPr>
          <w:sz w:val="24"/>
        </w:rPr>
        <w:t xml:space="preserve"> 2021 г.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 xml:space="preserve">с </w:t>
      </w:r>
      <w:r w:rsidR="008D01E5">
        <w:rPr>
          <w:sz w:val="24"/>
        </w:rPr>
        <w:t>14</w:t>
      </w:r>
      <w:r w:rsidR="00AC7450">
        <w:rPr>
          <w:sz w:val="24"/>
        </w:rPr>
        <w:t xml:space="preserve"> августа</w:t>
      </w:r>
      <w:r w:rsidRPr="00C87D6B">
        <w:rPr>
          <w:sz w:val="24"/>
        </w:rPr>
        <w:t xml:space="preserve"> по 1</w:t>
      </w:r>
      <w:r w:rsidR="008D01E5">
        <w:rPr>
          <w:sz w:val="24"/>
        </w:rPr>
        <w:t>5</w:t>
      </w:r>
      <w:bookmarkStart w:id="0" w:name="_GoBack"/>
      <w:bookmarkEnd w:id="0"/>
      <w:r w:rsidRPr="00C87D6B">
        <w:rPr>
          <w:sz w:val="24"/>
        </w:rPr>
        <w:t xml:space="preserve"> августа 2021 г.</w:t>
      </w: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</w:rPr>
              <w:t>хотс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</w:rPr>
              <w:t xml:space="preserve">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эспрессо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(США, Франция) (по 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сувид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фуда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, (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бургеры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 xml:space="preserve">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брауни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пирог лимонный, пирог яблочный,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круассан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эклер,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вупи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эспрессо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американо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капучино,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латте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раф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Выпечка: мучные кондитерские изделия,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круассаны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483B01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483B01" w:rsidRDefault="00483B01" w:rsidP="00483B01">
            <w:pPr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483B01" w:rsidRDefault="00483B01" w:rsidP="00483B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83B01" w:rsidRDefault="00483B01" w:rsidP="00483B01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Закусочная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специализи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классическая</w:t>
            </w:r>
          </w:p>
        </w:tc>
        <w:tc>
          <w:tcPr>
            <w:tcW w:w="1324" w:type="dxa"/>
          </w:tcPr>
          <w:p w:rsidR="00483B01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483B01" w:rsidRDefault="00483B01" w:rsidP="00483B0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запеченным цыплёнком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форелью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«Маргарита»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груша-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горгонзола</w:t>
            </w:r>
            <w:proofErr w:type="spellEnd"/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американо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раф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и т.д.)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proofErr w:type="spellStart"/>
            <w:r>
              <w:rPr>
                <w:sz w:val="16"/>
                <w:lang w:val="en-US"/>
              </w:rPr>
              <w:t>SanPelligrino</w:t>
            </w:r>
            <w:proofErr w:type="spellEnd"/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Свежевыжатые соки и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смузи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36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Маргарита;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Пепперони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Ветчина грибы;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Гругонзола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4 сыра;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Брискет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Парма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руккола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тские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и лососем,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Кондитерская (чешские </w:t>
            </w:r>
            <w:proofErr w:type="spellStart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Чешские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классические с различными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начинками(</w:t>
            </w:r>
            <w:proofErr w:type="spellStart"/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нутелла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 w:rsidR="007C6F81"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 w:rsidR="007C6F81">
              <w:rPr>
                <w:bCs/>
                <w:color w:val="auto"/>
                <w:sz w:val="16"/>
                <w:szCs w:val="16"/>
              </w:rPr>
              <w:t xml:space="preserve">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томленой говядиной и битыми огурцами, с авокадо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 xml:space="preserve">и 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эдамаме</w:t>
            </w:r>
            <w:proofErr w:type="spellEnd"/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Азиатские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и лососем,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говядиной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>и  грибами</w:t>
            </w:r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Мучные кондитерские изделия, сдобные изделия (печенье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шоколодное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кокосовые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брауни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пирог лимонный,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пигор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яблочный,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круасссан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</w:t>
            </w:r>
            <w:proofErr w:type="spellStart"/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</w:t>
            </w:r>
            <w:proofErr w:type="spellStart"/>
            <w:r>
              <w:rPr>
                <w:sz w:val="14"/>
              </w:rPr>
              <w:t>фуда</w:t>
            </w:r>
            <w:proofErr w:type="spellEnd"/>
            <w:r>
              <w:rPr>
                <w:sz w:val="14"/>
              </w:rPr>
              <w:t xml:space="preserve">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шавермы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бургеров</w:t>
            </w:r>
            <w:proofErr w:type="spellEnd"/>
            <w:r>
              <w:rPr>
                <w:sz w:val="14"/>
              </w:rPr>
              <w:t xml:space="preserve">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1.Кокосовые креветки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чаудер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экмек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6.Креветки в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канзатском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10.Татаки тунец с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понзу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рафи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эспрессо</w:t>
            </w:r>
            <w:proofErr w:type="spellEnd"/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фуда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в том числе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бургеров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фалафеля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в том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числе 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бургеров</w:t>
            </w:r>
            <w:proofErr w:type="spellEnd"/>
            <w:proofErr w:type="gram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</w:t>
            </w:r>
            <w:proofErr w:type="spellStart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чикен-попсов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</w:t>
            </w:r>
            <w:proofErr w:type="spellStart"/>
            <w:r w:rsidR="0073190A">
              <w:rPr>
                <w:sz w:val="15"/>
                <w:szCs w:val="15"/>
              </w:rPr>
              <w:t>фуда</w:t>
            </w:r>
            <w:proofErr w:type="spellEnd"/>
            <w:r w:rsidR="0073190A">
              <w:rPr>
                <w:sz w:val="15"/>
                <w:szCs w:val="15"/>
              </w:rPr>
              <w:t xml:space="preserve">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4C" w:rsidRDefault="0009554C">
      <w:r>
        <w:separator/>
      </w:r>
    </w:p>
  </w:endnote>
  <w:endnote w:type="continuationSeparator" w:id="0">
    <w:p w:rsidR="0009554C" w:rsidRDefault="0009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4C" w:rsidRDefault="0009554C">
      <w:r>
        <w:separator/>
      </w:r>
    </w:p>
  </w:footnote>
  <w:footnote w:type="continuationSeparator" w:id="0">
    <w:p w:rsidR="0009554C" w:rsidRDefault="0009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554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3F4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4841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7C9"/>
    <w:rsid w:val="002658CD"/>
    <w:rsid w:val="002661C5"/>
    <w:rsid w:val="00266323"/>
    <w:rsid w:val="00273781"/>
    <w:rsid w:val="00276E3B"/>
    <w:rsid w:val="002800EC"/>
    <w:rsid w:val="002816B1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04F5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B01"/>
    <w:rsid w:val="004859FA"/>
    <w:rsid w:val="00485D75"/>
    <w:rsid w:val="004863AD"/>
    <w:rsid w:val="00492FA4"/>
    <w:rsid w:val="00497B9C"/>
    <w:rsid w:val="004A1605"/>
    <w:rsid w:val="004A4DCE"/>
    <w:rsid w:val="004A563A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36B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47252"/>
    <w:rsid w:val="006514BE"/>
    <w:rsid w:val="00653831"/>
    <w:rsid w:val="00654166"/>
    <w:rsid w:val="00655AAD"/>
    <w:rsid w:val="00656B1B"/>
    <w:rsid w:val="006606D2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19F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5CC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CCE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64B4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1E5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2FDC"/>
    <w:rsid w:val="00957793"/>
    <w:rsid w:val="00962A16"/>
    <w:rsid w:val="00963A2C"/>
    <w:rsid w:val="009640E8"/>
    <w:rsid w:val="00964E1A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87569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60C3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450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E6FC6"/>
    <w:rsid w:val="00AF1683"/>
    <w:rsid w:val="00AF1F77"/>
    <w:rsid w:val="00AF273B"/>
    <w:rsid w:val="00AF277A"/>
    <w:rsid w:val="00B01E6C"/>
    <w:rsid w:val="00B02DA3"/>
    <w:rsid w:val="00B07148"/>
    <w:rsid w:val="00B13032"/>
    <w:rsid w:val="00B13416"/>
    <w:rsid w:val="00B15D88"/>
    <w:rsid w:val="00B205C5"/>
    <w:rsid w:val="00B224F6"/>
    <w:rsid w:val="00B25783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1C8B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4D6F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7D6B"/>
    <w:rsid w:val="00C902EE"/>
    <w:rsid w:val="00C959FF"/>
    <w:rsid w:val="00C9631F"/>
    <w:rsid w:val="00C969CA"/>
    <w:rsid w:val="00CA67FE"/>
    <w:rsid w:val="00CA6BCF"/>
    <w:rsid w:val="00CA6ED6"/>
    <w:rsid w:val="00CB0BD4"/>
    <w:rsid w:val="00CB2ABD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019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365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2ADD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5B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34E9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4F"/>
    <w:rsid w:val="00E959C2"/>
    <w:rsid w:val="00E95AED"/>
    <w:rsid w:val="00EA3306"/>
    <w:rsid w:val="00EA7CB2"/>
    <w:rsid w:val="00EB09BA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4F91-3017-40F6-9CE8-3013C8FC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3</cp:revision>
  <cp:lastPrinted>2021-04-06T10:07:00Z</cp:lastPrinted>
  <dcterms:created xsi:type="dcterms:W3CDTF">2021-05-12T12:22:00Z</dcterms:created>
  <dcterms:modified xsi:type="dcterms:W3CDTF">2021-05-12T12:23:00Z</dcterms:modified>
</cp:coreProperties>
</file>