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840DAC" w:rsidRPr="00992ADE" w:rsidRDefault="004B4556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FF1EFF">
        <w:rPr>
          <w:rFonts w:eastAsia="Times New Roman"/>
          <w:sz w:val="24"/>
          <w:szCs w:val="28"/>
        </w:rPr>
        <w:t xml:space="preserve">региональной </w:t>
      </w:r>
      <w:r w:rsidR="009B6F0C" w:rsidRPr="00504BFE">
        <w:rPr>
          <w:rFonts w:eastAsia="Times New Roman"/>
          <w:sz w:val="24"/>
          <w:szCs w:val="28"/>
        </w:rPr>
        <w:t>ярмарке</w:t>
      </w:r>
      <w:r w:rsidR="00504BFE" w:rsidRPr="00504BFE">
        <w:rPr>
          <w:rFonts w:eastAsia="Times New Roman"/>
          <w:sz w:val="24"/>
          <w:szCs w:val="28"/>
        </w:rPr>
        <w:t xml:space="preserve"> </w:t>
      </w:r>
      <w:bookmarkStart w:id="0" w:name="_GoBack"/>
      <w:r w:rsidR="00840DAC" w:rsidRPr="00992ADE">
        <w:rPr>
          <w:rFonts w:eastAsia="Times New Roman"/>
          <w:b/>
          <w:sz w:val="24"/>
          <w:szCs w:val="28"/>
        </w:rPr>
        <w:t>«Футбольный пикник»</w:t>
      </w:r>
    </w:p>
    <w:bookmarkEnd w:id="0"/>
    <w:p w:rsidR="00840DAC" w:rsidRDefault="00504BFE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по адресу: г. Санкт-Петербург, </w:t>
      </w:r>
      <w:r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  <w:r w:rsidR="00840DAC">
        <w:rPr>
          <w:sz w:val="24"/>
          <w:szCs w:val="28"/>
        </w:rPr>
        <w:t xml:space="preserve"> </w:t>
      </w:r>
      <w:r>
        <w:rPr>
          <w:sz w:val="24"/>
          <w:szCs w:val="28"/>
        </w:rPr>
        <w:t>в период</w:t>
      </w:r>
      <w:r w:rsidR="00840DAC">
        <w:rPr>
          <w:sz w:val="24"/>
          <w:szCs w:val="28"/>
        </w:rPr>
        <w:t>:</w:t>
      </w:r>
    </w:p>
    <w:p w:rsidR="00840DAC" w:rsidRPr="00840DAC" w:rsidRDefault="00840DAC" w:rsidP="00840DAC">
      <w:pPr>
        <w:jc w:val="center"/>
        <w:rPr>
          <w:sz w:val="24"/>
        </w:rPr>
      </w:pPr>
      <w:r w:rsidRPr="00840DAC">
        <w:rPr>
          <w:sz w:val="24"/>
        </w:rPr>
        <w:t>с 05 июля по 09 июля 2021 г.</w:t>
      </w:r>
    </w:p>
    <w:p w:rsidR="00840DAC" w:rsidRPr="00840DAC" w:rsidRDefault="00840DAC" w:rsidP="00840DAC">
      <w:pPr>
        <w:jc w:val="center"/>
        <w:rPr>
          <w:b/>
          <w:sz w:val="24"/>
        </w:rPr>
      </w:pPr>
      <w:r w:rsidRPr="00840DAC">
        <w:rPr>
          <w:sz w:val="24"/>
        </w:rPr>
        <w:t>с 12 июля по 16 июля 2021 г.</w:t>
      </w:r>
    </w:p>
    <w:p w:rsidR="00840DAC" w:rsidRPr="00840DAC" w:rsidRDefault="00840DAC" w:rsidP="00840DAC">
      <w:pPr>
        <w:jc w:val="center"/>
        <w:rPr>
          <w:b/>
          <w:sz w:val="24"/>
        </w:rPr>
      </w:pPr>
      <w:r w:rsidRPr="00840DAC">
        <w:rPr>
          <w:sz w:val="24"/>
        </w:rPr>
        <w:t>с 19 июля по 23 июля 2021 г.</w:t>
      </w:r>
    </w:p>
    <w:p w:rsidR="00840DAC" w:rsidRPr="00840DAC" w:rsidRDefault="00840DAC" w:rsidP="00840DAC">
      <w:pPr>
        <w:jc w:val="center"/>
        <w:rPr>
          <w:b/>
          <w:sz w:val="24"/>
        </w:rPr>
      </w:pPr>
      <w:r w:rsidRPr="00840DAC">
        <w:rPr>
          <w:sz w:val="24"/>
        </w:rPr>
        <w:t>с 26 июля по 30 июля 2021 г.</w:t>
      </w: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</w:rPr>
              <w:t>хотс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</w:rPr>
              <w:t xml:space="preserve">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эспрессо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(США, Франция) (по </w:t>
            </w:r>
            <w:proofErr w:type="spellStart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сувид</w:t>
            </w:r>
            <w:proofErr w:type="spellEnd"/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фуда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, (</w:t>
            </w:r>
            <w:proofErr w:type="spellStart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бургеры</w:t>
            </w:r>
            <w:proofErr w:type="spellEnd"/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 xml:space="preserve">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lastRenderedPageBreak/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брауни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пирог лимонный, пирог яблочный,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круассан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, эклер,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вупи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-пай, 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F105E3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эспрессо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американо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капучино,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латте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раф</w:t>
            </w:r>
            <w:proofErr w:type="spellEnd"/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Выпечка: мучные кондитерские изделия,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круассаны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сырники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DE0021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3,  0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 0</w:t>
            </w:r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,3, 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CA7B71" w:rsidRPr="008D55C3" w:rsidTr="008D55C3">
        <w:trPr>
          <w:trHeight w:val="184"/>
        </w:trPr>
        <w:tc>
          <w:tcPr>
            <w:tcW w:w="659" w:type="dxa"/>
            <w:vMerge w:val="restart"/>
            <w:vAlign w:val="center"/>
          </w:tcPr>
          <w:p w:rsidR="00CA7B71" w:rsidRDefault="00CA7B71" w:rsidP="00CA7B71">
            <w:pPr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CA7B71" w:rsidRDefault="00CA7B71" w:rsidP="00CA7B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CA7B71" w:rsidRDefault="00CA7B71" w:rsidP="00CA7B71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Закусочная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специализи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классическая</w:t>
            </w:r>
          </w:p>
        </w:tc>
        <w:tc>
          <w:tcPr>
            <w:tcW w:w="1324" w:type="dxa"/>
          </w:tcPr>
          <w:p w:rsidR="00CA7B71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</w:tcPr>
          <w:p w:rsidR="00CA7B71" w:rsidRDefault="00CA7B71" w:rsidP="00CA7B7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запеченным цыплёнком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с форелью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«Маргарита»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Пьядина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груша-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горгонзола</w:t>
            </w:r>
            <w:proofErr w:type="spellEnd"/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 w:val="restart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54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американо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, капучино,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раф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и т.д.)</w:t>
            </w:r>
          </w:p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54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sz w:val="16"/>
              </w:rPr>
              <w:t xml:space="preserve">Минеральная вода, лимонады </w:t>
            </w:r>
            <w:proofErr w:type="spellStart"/>
            <w:r>
              <w:rPr>
                <w:sz w:val="16"/>
                <w:lang w:val="en-US"/>
              </w:rPr>
              <w:t>SanPelligrino</w:t>
            </w:r>
            <w:proofErr w:type="spellEnd"/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18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Свежевыжатые соки и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</w:rPr>
              <w:t>смузи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 в ассортименте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CA7B71" w:rsidRPr="008D55C3" w:rsidTr="007E201C">
        <w:trPr>
          <w:trHeight w:val="364"/>
        </w:trPr>
        <w:tc>
          <w:tcPr>
            <w:tcW w:w="659" w:type="dxa"/>
            <w:vMerge/>
            <w:vAlign w:val="center"/>
          </w:tcPr>
          <w:p w:rsidR="00CA7B71" w:rsidRPr="008D55C3" w:rsidRDefault="00CA7B71" w:rsidP="00CA7B71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A7B71" w:rsidRPr="008D55C3" w:rsidRDefault="00CA7B71" w:rsidP="00CA7B71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CA7B71" w:rsidRPr="008D55C3" w:rsidRDefault="00CA7B71" w:rsidP="00CA7B71"/>
        </w:tc>
        <w:tc>
          <w:tcPr>
            <w:tcW w:w="4111" w:type="dxa"/>
          </w:tcPr>
          <w:p w:rsidR="00CA7B71" w:rsidRPr="008D55C3" w:rsidRDefault="00CA7B71" w:rsidP="00CA7B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</w:tcPr>
          <w:p w:rsidR="00CA7B71" w:rsidRPr="008D55C3" w:rsidRDefault="00CA7B71" w:rsidP="00CA7B71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CA7B71" w:rsidRPr="008D55C3" w:rsidRDefault="00CA7B71" w:rsidP="00CA7B71"/>
        </w:tc>
      </w:tr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Маргарита;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Пепперони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Ветчина грибы;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Гругонзола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4 сыра;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Брискет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; Парма </w:t>
            </w:r>
            <w:proofErr w:type="spellStart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руккола</w:t>
            </w:r>
            <w:proofErr w:type="spellEnd"/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тские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и лососем, </w:t>
            </w:r>
            <w:proofErr w:type="spellStart"/>
            <w:r w:rsidR="007E4CF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="007E4CF3">
              <w:rPr>
                <w:b w:val="0"/>
                <w:color w:val="auto"/>
                <w:sz w:val="16"/>
                <w:szCs w:val="16"/>
              </w:rPr>
              <w:t xml:space="preserve">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Кондитерская (чешские </w:t>
            </w:r>
            <w:proofErr w:type="spellStart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Чешские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трдельники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классические с различными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начинками(</w:t>
            </w:r>
            <w:proofErr w:type="spellStart"/>
            <w:proofErr w:type="gram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нутелла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lastRenderedPageBreak/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 w:rsidR="007C6F81"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 w:rsidR="007C6F81">
              <w:rPr>
                <w:bCs/>
                <w:color w:val="auto"/>
                <w:sz w:val="16"/>
                <w:szCs w:val="16"/>
              </w:rPr>
              <w:t xml:space="preserve">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Спринг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-роллы в ассортименте (с манго и креветками, с цыплёнком и грибами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шиитаки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>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Боулы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лососем и авокадо, с креветкой и манго, с хрустящим цыпленком и сезонными овощами, с томленой говядиной и битыми огурцами, с авокадо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 xml:space="preserve">и 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эдамаме</w:t>
            </w:r>
            <w:proofErr w:type="spellEnd"/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Суп Тай том ям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кунг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бао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Азиатские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сендвичи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в ассортименте (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бейгл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с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гуакамоле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и лососем, </w:t>
            </w: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говядиной </w:t>
            </w:r>
            <w:proofErr w:type="gramStart"/>
            <w:r w:rsidRPr="008D55C3">
              <w:rPr>
                <w:b w:val="0"/>
                <w:color w:val="auto"/>
                <w:sz w:val="16"/>
                <w:szCs w:val="16"/>
              </w:rPr>
              <w:t>и  грибами</w:t>
            </w:r>
            <w:proofErr w:type="gramEnd"/>
            <w:r w:rsidRPr="008D55C3">
              <w:rPr>
                <w:b w:val="0"/>
                <w:color w:val="auto"/>
                <w:sz w:val="16"/>
                <w:szCs w:val="16"/>
              </w:rPr>
              <w:t>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proofErr w:type="spellStart"/>
            <w:r w:rsidRPr="008D55C3">
              <w:rPr>
                <w:b w:val="0"/>
                <w:color w:val="auto"/>
                <w:sz w:val="16"/>
                <w:szCs w:val="16"/>
              </w:rPr>
              <w:t>бан</w:t>
            </w:r>
            <w:proofErr w:type="spellEnd"/>
            <w:r w:rsidRPr="008D55C3">
              <w:rPr>
                <w:b w:val="0"/>
                <w:color w:val="auto"/>
                <w:sz w:val="16"/>
                <w:szCs w:val="16"/>
              </w:rPr>
              <w:t xml:space="preserve">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</w:t>
            </w:r>
            <w:proofErr w:type="spellStart"/>
            <w:r>
              <w:rPr>
                <w:bCs/>
                <w:color w:val="auto"/>
                <w:sz w:val="16"/>
                <w:szCs w:val="16"/>
              </w:rPr>
              <w:t>фуда</w:t>
            </w:r>
            <w:proofErr w:type="spellEnd"/>
            <w:r>
              <w:rPr>
                <w:bCs/>
                <w:color w:val="auto"/>
                <w:sz w:val="16"/>
                <w:szCs w:val="16"/>
              </w:rPr>
              <w:t>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Мучные кондитерские изделия, сдобные изделия (печенье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шоколодное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кокосовые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брауни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пирог лимонный,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пигор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яблочный, </w:t>
            </w:r>
            <w:proofErr w:type="spellStart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круасссан</w:t>
            </w:r>
            <w:proofErr w:type="spellEnd"/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</w:t>
            </w:r>
            <w:proofErr w:type="spellStart"/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</w:t>
            </w:r>
            <w:proofErr w:type="spellStart"/>
            <w:r>
              <w:rPr>
                <w:sz w:val="14"/>
              </w:rPr>
              <w:t>фуда</w:t>
            </w:r>
            <w:proofErr w:type="spellEnd"/>
            <w:r>
              <w:rPr>
                <w:sz w:val="14"/>
              </w:rPr>
              <w:t xml:space="preserve">, в </w:t>
            </w:r>
            <w:proofErr w:type="spellStart"/>
            <w:r>
              <w:rPr>
                <w:sz w:val="14"/>
              </w:rPr>
              <w:t>т.ч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шавермы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бургеров</w:t>
            </w:r>
            <w:proofErr w:type="spellEnd"/>
            <w:r>
              <w:rPr>
                <w:sz w:val="14"/>
              </w:rPr>
              <w:t xml:space="preserve">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1.Кокосовые креветки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слоу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чаудер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экмек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6.Креветки в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канзатском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10.Татаки тунец с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понзу</w:t>
            </w:r>
            <w:proofErr w:type="spellEnd"/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рафи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американо</w:t>
            </w:r>
            <w:proofErr w:type="spellEnd"/>
            <w:r w:rsidRPr="008D55C3">
              <w:rPr>
                <w:b w:val="0"/>
                <w:color w:val="auto"/>
                <w:sz w:val="15"/>
                <w:szCs w:val="15"/>
              </w:rPr>
              <w:t xml:space="preserve">, капучино, </w:t>
            </w:r>
            <w:proofErr w:type="spellStart"/>
            <w:r w:rsidRPr="008D55C3">
              <w:rPr>
                <w:b w:val="0"/>
                <w:color w:val="auto"/>
                <w:sz w:val="15"/>
                <w:szCs w:val="15"/>
              </w:rPr>
              <w:t>эспрессо</w:t>
            </w:r>
            <w:proofErr w:type="spellEnd"/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фуда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в том числе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бургеров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, </w:t>
            </w:r>
            <w:proofErr w:type="spellStart"/>
            <w:r w:rsidRPr="00A0263E">
              <w:rPr>
                <w:b w:val="0"/>
                <w:color w:val="auto"/>
                <w:sz w:val="15"/>
                <w:szCs w:val="15"/>
              </w:rPr>
              <w:t>фалафеля</w:t>
            </w:r>
            <w:proofErr w:type="spellEnd"/>
            <w:r w:rsidRPr="00A0263E">
              <w:rPr>
                <w:b w:val="0"/>
                <w:color w:val="auto"/>
                <w:sz w:val="15"/>
                <w:szCs w:val="15"/>
              </w:rPr>
              <w:t xml:space="preserve">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специализи-рованная</w:t>
            </w:r>
            <w:proofErr w:type="spellEnd"/>
            <w:proofErr w:type="gramEnd"/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фуда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в том </w:t>
            </w:r>
            <w:proofErr w:type="gram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числе 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бургеров</w:t>
            </w:r>
            <w:proofErr w:type="spellEnd"/>
            <w:proofErr w:type="gram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</w:t>
            </w:r>
            <w:proofErr w:type="spellStart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чикен-попсов</w:t>
            </w:r>
            <w:proofErr w:type="spellEnd"/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</w:t>
            </w:r>
            <w:proofErr w:type="spellStart"/>
            <w:r w:rsidR="0073190A">
              <w:rPr>
                <w:sz w:val="15"/>
                <w:szCs w:val="15"/>
              </w:rPr>
              <w:t>фуда</w:t>
            </w:r>
            <w:proofErr w:type="spellEnd"/>
            <w:r w:rsidR="0073190A">
              <w:rPr>
                <w:sz w:val="15"/>
                <w:szCs w:val="15"/>
              </w:rPr>
              <w:t xml:space="preserve">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Закусочная 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специализи</w:t>
            </w:r>
            <w:proofErr w:type="spellEnd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 xml:space="preserve"> -</w:t>
            </w:r>
            <w:proofErr w:type="spellStart"/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рованная</w:t>
            </w:r>
            <w:proofErr w:type="spellEnd"/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американо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, капучино, </w:t>
            </w:r>
            <w:proofErr w:type="spellStart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раф</w:t>
            </w:r>
            <w:proofErr w:type="spellEnd"/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75" w:rsidRDefault="00B00B75">
      <w:r>
        <w:separator/>
      </w:r>
    </w:p>
  </w:endnote>
  <w:endnote w:type="continuationSeparator" w:id="0">
    <w:p w:rsidR="00B00B75" w:rsidRDefault="00B0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75" w:rsidRDefault="00B00B75">
      <w:r>
        <w:separator/>
      </w:r>
    </w:p>
  </w:footnote>
  <w:footnote w:type="continuationSeparator" w:id="0">
    <w:p w:rsidR="00B00B75" w:rsidRDefault="00B0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D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15D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84B"/>
    <w:rsid w:val="002658CD"/>
    <w:rsid w:val="002661C5"/>
    <w:rsid w:val="00266323"/>
    <w:rsid w:val="00270D2A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E62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3A33"/>
    <w:rsid w:val="004B4556"/>
    <w:rsid w:val="004B4745"/>
    <w:rsid w:val="004B7223"/>
    <w:rsid w:val="004B7783"/>
    <w:rsid w:val="004C0116"/>
    <w:rsid w:val="004C1323"/>
    <w:rsid w:val="004C18C5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8BC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0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28A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97B47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1D21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0DAC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029F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2ADE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454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B7F76"/>
    <w:rsid w:val="00AC0788"/>
    <w:rsid w:val="00AC1282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0B75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57658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A7B71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47B19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323B"/>
    <w:rsid w:val="00DA4893"/>
    <w:rsid w:val="00DA6E15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16AA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C6DF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BF64-8BDD-4450-BFBF-9E7919D6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2021-04-06T10:07:00Z</cp:lastPrinted>
  <dcterms:created xsi:type="dcterms:W3CDTF">2021-05-12T12:19:00Z</dcterms:created>
  <dcterms:modified xsi:type="dcterms:W3CDTF">2021-05-12T12:20:00Z</dcterms:modified>
</cp:coreProperties>
</file>