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FF1EFF">
        <w:rPr>
          <w:rFonts w:eastAsia="Times New Roman"/>
          <w:sz w:val="24"/>
          <w:szCs w:val="28"/>
        </w:rPr>
        <w:t xml:space="preserve">региональной </w:t>
      </w:r>
      <w:r w:rsidR="009B6F0C" w:rsidRPr="00504BFE">
        <w:rPr>
          <w:rFonts w:eastAsia="Times New Roman"/>
          <w:sz w:val="24"/>
          <w:szCs w:val="28"/>
        </w:rPr>
        <w:t>ярмарке</w:t>
      </w:r>
      <w:r w:rsidR="00504BFE" w:rsidRPr="00504BFE">
        <w:rPr>
          <w:rFonts w:eastAsia="Times New Roman"/>
          <w:sz w:val="24"/>
          <w:szCs w:val="28"/>
        </w:rPr>
        <w:t xml:space="preserve">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B200FC">
        <w:rPr>
          <w:sz w:val="24"/>
          <w:szCs w:val="28"/>
        </w:rPr>
        <w:t>31</w:t>
      </w:r>
      <w:r>
        <w:rPr>
          <w:sz w:val="24"/>
          <w:szCs w:val="28"/>
        </w:rPr>
        <w:t xml:space="preserve"> мая по </w:t>
      </w:r>
      <w:r w:rsidR="00B200FC">
        <w:rPr>
          <w:sz w:val="24"/>
          <w:szCs w:val="28"/>
        </w:rPr>
        <w:t>04 июня</w:t>
      </w:r>
      <w:r>
        <w:rPr>
          <w:sz w:val="24"/>
          <w:szCs w:val="28"/>
        </w:rPr>
        <w:t xml:space="preserve">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хотс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эспрессо)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стрит-фуда (США, Франция) (по сувид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стрит-фуда, (бургеры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брауни, пирог лимонный, пирог яблочный, круассан, эклер, вупи-пай,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(эспрессо, американо, капучино, латте, раф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Выпечка: мучные кондитерские изделия, круассаны,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C3764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C3764" w:rsidRDefault="004C3764" w:rsidP="004C3764">
            <w:pPr>
              <w:jc w:val="center"/>
            </w:pPr>
            <w:bookmarkStart w:id="0" w:name="_GoBack" w:colFirst="0" w:colLast="5"/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C3764" w:rsidRDefault="004C3764" w:rsidP="004C37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C3764" w:rsidRDefault="004C3764" w:rsidP="004C3764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4C3764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4C3764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классическая</w:t>
            </w:r>
          </w:p>
        </w:tc>
        <w:tc>
          <w:tcPr>
            <w:tcW w:w="1324" w:type="dxa"/>
          </w:tcPr>
          <w:p w:rsidR="004C3764" w:rsidRDefault="004C3764" w:rsidP="004C3764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C3764" w:rsidRDefault="004C3764" w:rsidP="004C3764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C3764" w:rsidRPr="008D55C3" w:rsidTr="004C6CBB">
        <w:trPr>
          <w:trHeight w:val="18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запеченным цыплёнком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18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форелью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18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«Маргарита»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18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груша-горгонзола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C3764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4C3764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54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</w:p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54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r>
              <w:rPr>
                <w:sz w:val="16"/>
                <w:lang w:val="en-US"/>
              </w:rPr>
              <w:t>SanPelligrino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18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Свежевыжатые соки и смузи в ассортименте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tr w:rsidR="004C3764" w:rsidRPr="008D55C3" w:rsidTr="004C6CBB">
        <w:trPr>
          <w:trHeight w:val="364"/>
        </w:trPr>
        <w:tc>
          <w:tcPr>
            <w:tcW w:w="659" w:type="dxa"/>
            <w:vMerge/>
            <w:vAlign w:val="center"/>
          </w:tcPr>
          <w:p w:rsidR="004C3764" w:rsidRPr="008D55C3" w:rsidRDefault="004C3764" w:rsidP="004C376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3764" w:rsidRPr="008D55C3" w:rsidRDefault="004C3764" w:rsidP="004C3764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C3764" w:rsidRPr="008D55C3" w:rsidRDefault="004C3764" w:rsidP="004C3764"/>
        </w:tc>
        <w:tc>
          <w:tcPr>
            <w:tcW w:w="4111" w:type="dxa"/>
          </w:tcPr>
          <w:p w:rsidR="004C3764" w:rsidRPr="008D55C3" w:rsidRDefault="004C3764" w:rsidP="004C37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C3764" w:rsidRPr="008D55C3" w:rsidRDefault="004C3764" w:rsidP="004C3764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C3764" w:rsidRPr="008D55C3" w:rsidRDefault="004C3764" w:rsidP="004C3764"/>
        </w:tc>
      </w:tr>
      <w:bookmarkEnd w:id="0"/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Маргарита; Пепперони; Ветчина грибы; Гругонзола; 4 сыра; Брискет; Парма руккола;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Спринг-роллы в ассортименте (с манго и креветками, с цыплёнком и грибами шиитаки,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>тские сендвичи в ассортименте (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бейгл с гуакамоле </w:t>
            </w:r>
            <w:r w:rsidR="007E4CF3">
              <w:rPr>
                <w:b w:val="0"/>
                <w:color w:val="auto"/>
                <w:sz w:val="16"/>
                <w:szCs w:val="16"/>
              </w:rPr>
              <w:t>и лососем, бан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Кондитерская (чешские трдельники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Чешские трдельники классические с различными начинками(нутелла,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стрит-фуда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Спринг-роллы в ассортименте (с манго и креветками, с цыплёнком и грибами шиитаки,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томленой говядиной и битыми огурцами, с авокадо и  эдамаме)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Азиатские сендвичи в ассортименте (бейгл с гуакамоле и лососем, бан ми с говядиной и 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Мучные кондитерские изделия, сдобные изделия (печенье шоколодное, кокосовые брауни, пирог лимонный, пигор яблочный, круасссан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стрит-фуда</w:t>
            </w:r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стрит-фуда, в т.ч. шавермы и бургеров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1.Кокосовые креветки с фри и коу слоу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коу слоу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чаудер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экмек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6.Креветки в канзатском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10.Татаки тунец с понзу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(американо, капучино, рафи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американо, капучино, эспрессо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стрит-фуда, в том числе бургеров, фалафеля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стрит-фуда, в том числе  бургеров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чикен-попсов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стрит-фуда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3F" w:rsidRDefault="00115B3F">
      <w:r>
        <w:separator/>
      </w:r>
    </w:p>
  </w:endnote>
  <w:endnote w:type="continuationSeparator" w:id="0">
    <w:p w:rsidR="00115B3F" w:rsidRDefault="0011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3F" w:rsidRDefault="00115B3F">
      <w:r>
        <w:separator/>
      </w:r>
    </w:p>
  </w:footnote>
  <w:footnote w:type="continuationSeparator" w:id="0">
    <w:p w:rsidR="00115B3F" w:rsidRDefault="0011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7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15B3F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84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E62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3A33"/>
    <w:rsid w:val="004B4556"/>
    <w:rsid w:val="004B4745"/>
    <w:rsid w:val="004B7223"/>
    <w:rsid w:val="004B7783"/>
    <w:rsid w:val="004C0116"/>
    <w:rsid w:val="004C1323"/>
    <w:rsid w:val="004C2AA8"/>
    <w:rsid w:val="004C3764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0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28A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97B47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1D21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029F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B7F76"/>
    <w:rsid w:val="00AC0788"/>
    <w:rsid w:val="00AC1282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0FC"/>
    <w:rsid w:val="00B205C5"/>
    <w:rsid w:val="00B224F6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57658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A76C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47B19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16AA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C6DF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D989-6F3B-4609-B0EE-A1A018A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2021-04-06T10:07:00Z</cp:lastPrinted>
  <dcterms:created xsi:type="dcterms:W3CDTF">2021-04-28T16:09:00Z</dcterms:created>
  <dcterms:modified xsi:type="dcterms:W3CDTF">2021-04-29T05:35:00Z</dcterms:modified>
</cp:coreProperties>
</file>