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7D76AE" w:rsidRPr="00A361CC" w:rsidRDefault="004B4556" w:rsidP="004B4556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реализуемых товаров на </w:t>
      </w:r>
      <w:r w:rsidR="00493F6B" w:rsidRPr="00A361CC">
        <w:rPr>
          <w:rFonts w:eastAsia="Times New Roman"/>
          <w:sz w:val="24"/>
          <w:szCs w:val="24"/>
        </w:rPr>
        <w:t>регионально</w:t>
      </w:r>
      <w:r w:rsidR="009B6F0C" w:rsidRPr="00A361CC">
        <w:rPr>
          <w:rFonts w:eastAsia="Times New Roman"/>
          <w:sz w:val="24"/>
          <w:szCs w:val="24"/>
        </w:rPr>
        <w:t xml:space="preserve">й ярмарке </w:t>
      </w:r>
      <w:r w:rsidR="007D76AE" w:rsidRPr="00A361CC">
        <w:rPr>
          <w:rFonts w:eastAsia="Times New Roman"/>
          <w:sz w:val="24"/>
          <w:szCs w:val="24"/>
        </w:rPr>
        <w:t xml:space="preserve">«Товары народного потребления» </w:t>
      </w:r>
    </w:p>
    <w:p w:rsidR="000E3B1B" w:rsidRDefault="00D7503D" w:rsidP="00A361CC">
      <w:pPr>
        <w:adjustRightInd w:val="0"/>
        <w:ind w:right="-2"/>
        <w:jc w:val="center"/>
        <w:rPr>
          <w:sz w:val="24"/>
          <w:szCs w:val="24"/>
        </w:rPr>
      </w:pPr>
      <w:r w:rsidRPr="000E3B1B">
        <w:rPr>
          <w:rFonts w:eastAsia="Times New Roman"/>
          <w:sz w:val="24"/>
          <w:szCs w:val="24"/>
        </w:rPr>
        <w:t>по адресу</w:t>
      </w:r>
      <w:r w:rsidR="00A361CC" w:rsidRPr="000E3B1B">
        <w:rPr>
          <w:rFonts w:eastAsia="Times New Roman"/>
          <w:sz w:val="24"/>
          <w:szCs w:val="24"/>
        </w:rPr>
        <w:t xml:space="preserve">: </w:t>
      </w:r>
      <w:r w:rsidR="000A44AA">
        <w:rPr>
          <w:rFonts w:eastAsia="Times New Roman"/>
          <w:sz w:val="24"/>
          <w:szCs w:val="24"/>
        </w:rPr>
        <w:t xml:space="preserve">Санкт-Петербург, </w:t>
      </w:r>
      <w:proofErr w:type="spellStart"/>
      <w:r w:rsidR="000E3B1B" w:rsidRPr="000E3B1B">
        <w:rPr>
          <w:sz w:val="24"/>
          <w:szCs w:val="24"/>
        </w:rPr>
        <w:t>Новосмоленская</w:t>
      </w:r>
      <w:proofErr w:type="spellEnd"/>
      <w:r w:rsidR="000E3B1B" w:rsidRPr="000E3B1B">
        <w:rPr>
          <w:sz w:val="24"/>
          <w:szCs w:val="24"/>
        </w:rPr>
        <w:t xml:space="preserve"> наб., у д.1, литера А, </w:t>
      </w:r>
      <w:proofErr w:type="spellStart"/>
      <w:r w:rsidR="000E3B1B" w:rsidRPr="000E3B1B">
        <w:rPr>
          <w:sz w:val="24"/>
          <w:szCs w:val="24"/>
        </w:rPr>
        <w:t>Новосмоленская</w:t>
      </w:r>
      <w:proofErr w:type="spellEnd"/>
      <w:r w:rsidR="000E3B1B" w:rsidRPr="000E3B1B">
        <w:rPr>
          <w:sz w:val="24"/>
          <w:szCs w:val="24"/>
        </w:rPr>
        <w:t xml:space="preserve"> наб., уч.74, уч.76 (у д.1, литера А)</w:t>
      </w:r>
    </w:p>
    <w:p w:rsidR="00A361CC" w:rsidRPr="000E3B1B" w:rsidRDefault="00A361CC" w:rsidP="00A361C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0E3B1B">
        <w:rPr>
          <w:rFonts w:eastAsia="Times New Roman"/>
          <w:sz w:val="24"/>
          <w:szCs w:val="24"/>
        </w:rPr>
        <w:t xml:space="preserve">в период с </w:t>
      </w:r>
      <w:r w:rsidR="007A2E2A">
        <w:rPr>
          <w:rFonts w:eastAsia="Times New Roman"/>
          <w:sz w:val="24"/>
          <w:szCs w:val="24"/>
        </w:rPr>
        <w:t>20 марта</w:t>
      </w:r>
      <w:r w:rsidR="005D60BB">
        <w:rPr>
          <w:rFonts w:eastAsia="Times New Roman"/>
          <w:sz w:val="24"/>
          <w:szCs w:val="24"/>
        </w:rPr>
        <w:t xml:space="preserve"> </w:t>
      </w:r>
      <w:r w:rsidRPr="000E3B1B">
        <w:rPr>
          <w:rFonts w:eastAsia="Times New Roman"/>
          <w:sz w:val="24"/>
          <w:szCs w:val="24"/>
        </w:rPr>
        <w:t>202</w:t>
      </w:r>
      <w:r w:rsidR="007A2E2A">
        <w:rPr>
          <w:rFonts w:eastAsia="Times New Roman"/>
          <w:sz w:val="24"/>
          <w:szCs w:val="24"/>
        </w:rPr>
        <w:t>3</w:t>
      </w:r>
      <w:r w:rsidR="000E3B1B">
        <w:rPr>
          <w:rFonts w:eastAsia="Times New Roman"/>
          <w:sz w:val="24"/>
          <w:szCs w:val="24"/>
        </w:rPr>
        <w:t xml:space="preserve"> г.</w:t>
      </w:r>
      <w:r w:rsidR="003C72A9">
        <w:rPr>
          <w:rFonts w:eastAsia="Times New Roman"/>
          <w:sz w:val="24"/>
          <w:szCs w:val="24"/>
        </w:rPr>
        <w:t xml:space="preserve"> </w:t>
      </w:r>
      <w:r w:rsidRPr="000E3B1B">
        <w:rPr>
          <w:rFonts w:eastAsia="Times New Roman"/>
          <w:sz w:val="24"/>
          <w:szCs w:val="24"/>
        </w:rPr>
        <w:t xml:space="preserve">по </w:t>
      </w:r>
      <w:r w:rsidR="007A2E2A">
        <w:rPr>
          <w:rFonts w:eastAsia="Times New Roman"/>
          <w:sz w:val="24"/>
          <w:szCs w:val="24"/>
        </w:rPr>
        <w:t xml:space="preserve">14 апреля </w:t>
      </w:r>
      <w:r w:rsidRPr="000E3B1B">
        <w:rPr>
          <w:rFonts w:eastAsia="Times New Roman"/>
          <w:sz w:val="24"/>
          <w:szCs w:val="24"/>
        </w:rPr>
        <w:t>202</w:t>
      </w:r>
      <w:r w:rsidR="007A2E2A">
        <w:rPr>
          <w:rFonts w:eastAsia="Times New Roman"/>
          <w:sz w:val="24"/>
          <w:szCs w:val="24"/>
        </w:rPr>
        <w:t>3</w:t>
      </w:r>
      <w:r w:rsidR="000E3B1B">
        <w:rPr>
          <w:rFonts w:eastAsia="Times New Roman"/>
          <w:sz w:val="24"/>
          <w:szCs w:val="24"/>
        </w:rPr>
        <w:t xml:space="preserve"> г.</w:t>
      </w:r>
    </w:p>
    <w:tbl>
      <w:tblPr>
        <w:tblStyle w:val="a9"/>
        <w:tblpPr w:leftFromText="180" w:rightFromText="180" w:vertAnchor="text" w:tblpY="1"/>
        <w:tblOverlap w:val="never"/>
        <w:tblW w:w="15101" w:type="dxa"/>
        <w:tblLayout w:type="fixed"/>
        <w:tblLook w:val="04A0" w:firstRow="1" w:lastRow="0" w:firstColumn="1" w:lastColumn="0" w:noHBand="0" w:noVBand="1"/>
      </w:tblPr>
      <w:tblGrid>
        <w:gridCol w:w="659"/>
        <w:gridCol w:w="1179"/>
        <w:gridCol w:w="1276"/>
        <w:gridCol w:w="13"/>
        <w:gridCol w:w="7499"/>
        <w:gridCol w:w="426"/>
        <w:gridCol w:w="4049"/>
      </w:tblGrid>
      <w:tr w:rsidR="007A2E2A" w:rsidTr="007A2E2A">
        <w:trPr>
          <w:trHeight w:val="379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2E2A" w:rsidRDefault="007A2E2A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№ п/п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2E2A" w:rsidRDefault="007A2E2A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2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2E2A" w:rsidRDefault="007A2E2A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79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2E2A" w:rsidRDefault="007A2E2A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4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2E2A" w:rsidRDefault="007A2E2A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7A2E2A" w:rsidTr="007A2E2A">
        <w:trPr>
          <w:trHeight w:val="217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2E2A" w:rsidRDefault="007A2E2A" w:rsidP="00017F66">
            <w:pPr>
              <w:autoSpaceDE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2E2A" w:rsidRDefault="007A2E2A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2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2E2A" w:rsidRDefault="007A2E2A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79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2E2A" w:rsidRDefault="007A2E2A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4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2E2A" w:rsidRDefault="007A2E2A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</w:tr>
      <w:tr w:rsidR="007A2E2A" w:rsidTr="007A2E2A">
        <w:trPr>
          <w:trHeight w:val="417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E2A" w:rsidRDefault="007A2E2A" w:rsidP="00017F66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2A" w:rsidRDefault="007A2E2A" w:rsidP="00017F66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E2A" w:rsidRDefault="007A2E2A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Продукты</w:t>
            </w:r>
          </w:p>
          <w:p w:rsidR="007A2E2A" w:rsidRDefault="007A2E2A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Пчеловодства</w:t>
            </w:r>
          </w:p>
          <w:p w:rsidR="007A2E2A" w:rsidRDefault="007A2E2A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7A2E2A" w:rsidRDefault="007A2E2A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7A2E2A" w:rsidRDefault="007A2E2A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79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2A" w:rsidRDefault="007A2E2A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Мед пчелиный натуральный, мед в сотах.</w:t>
            </w:r>
          </w:p>
          <w:p w:rsidR="007A2E2A" w:rsidRDefault="007A2E2A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Пчелиная перга, обножка, маточное молочко, пчелиный яд, прополис</w:t>
            </w:r>
          </w:p>
        </w:tc>
        <w:tc>
          <w:tcPr>
            <w:tcW w:w="40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2A" w:rsidRDefault="007A2E2A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соблюдении температурного режима,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документов,</w:t>
            </w:r>
          </w:p>
          <w:p w:rsidR="007A2E2A" w:rsidRDefault="007A2E2A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</w:tc>
      </w:tr>
      <w:tr w:rsidR="007A2E2A" w:rsidTr="00757BC5">
        <w:trPr>
          <w:trHeight w:val="706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2A" w:rsidRDefault="007A2E2A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2A" w:rsidRDefault="007A2E2A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28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2A" w:rsidRDefault="007A2E2A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9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2E2A" w:rsidRDefault="007A2E2A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Орехоплодовые: орехи (орехи очищенные и неочищенные, свежие, сушеные, жареные, соленые, других видов обработки: фундук, лещина, грецкий орех, миндаль, каштан съедобный, арахис, фисташки, кедровые, кокосовые, бразильские, кешью и прочие орехи, семечки подсолнуха и прочие семена, пригодные для употребления в пищу) </w:t>
            </w:r>
          </w:p>
        </w:tc>
        <w:tc>
          <w:tcPr>
            <w:tcW w:w="40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2A" w:rsidRDefault="007A2E2A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A2E2A" w:rsidTr="00757BC5">
        <w:trPr>
          <w:trHeight w:val="479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E2A" w:rsidRDefault="007A2E2A" w:rsidP="00017F66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2A" w:rsidRDefault="007A2E2A" w:rsidP="00017F66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A2E2A" w:rsidRDefault="007A2E2A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7A2E2A" w:rsidRDefault="007A2E2A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7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2A" w:rsidRDefault="007A2E2A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плодово-ягодные консервы (варенье) </w:t>
            </w:r>
          </w:p>
          <w:p w:rsidR="007A2E2A" w:rsidRDefault="007A2E2A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404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E2A" w:rsidRDefault="007A2E2A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соблюдении температурного режима, </w:t>
            </w:r>
          </w:p>
          <w:p w:rsidR="007A2E2A" w:rsidRDefault="007A2E2A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документов,</w:t>
            </w:r>
          </w:p>
          <w:p w:rsidR="007A2E2A" w:rsidRDefault="007A2E2A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  <w:p w:rsidR="007A2E2A" w:rsidRDefault="007A2E2A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7A2E2A" w:rsidTr="00757BC5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2A" w:rsidRDefault="007A2E2A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2A" w:rsidRDefault="007A2E2A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28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A2E2A" w:rsidRDefault="007A2E2A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2A" w:rsidRDefault="007A2E2A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сухофрукты (сушеные яблоки, груши, косточковые плоды (урюк, курага, черно слив </w:t>
            </w:r>
            <w:r>
              <w:rPr>
                <w:sz w:val="15"/>
                <w:szCs w:val="15"/>
              </w:rPr>
              <w:br/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404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2A" w:rsidRDefault="007A2E2A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A2E2A" w:rsidTr="00757BC5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2A" w:rsidRDefault="007A2E2A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2A" w:rsidRDefault="007A2E2A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28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A2E2A" w:rsidRDefault="007A2E2A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2A" w:rsidRPr="003E7940" w:rsidRDefault="007A2E2A" w:rsidP="00017F66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t xml:space="preserve">Фрукты свежие: </w:t>
            </w:r>
            <w:hyperlink r:id="rId8" w:history="1">
              <w:r w:rsidRPr="003E7940">
                <w:rPr>
                  <w:sz w:val="15"/>
                  <w:szCs w:val="15"/>
                </w:rPr>
                <w:t>Виноград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9" w:history="1">
              <w:r w:rsidRPr="003E7940">
                <w:rPr>
                  <w:sz w:val="15"/>
                  <w:szCs w:val="15"/>
                </w:rPr>
                <w:t>Фрукты тропические и субтропические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0" w:history="1">
              <w:r w:rsidRPr="003E7940">
                <w:rPr>
                  <w:sz w:val="15"/>
                  <w:szCs w:val="15"/>
                </w:rPr>
                <w:t>Плоды цитрусовых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1" w:history="1">
              <w:r w:rsidRPr="003E7940">
                <w:rPr>
                  <w:sz w:val="15"/>
                  <w:szCs w:val="15"/>
                </w:rPr>
                <w:t>Плоды семечковых и косточковых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2" w:history="1">
              <w:r w:rsidRPr="003E7940">
                <w:rPr>
                  <w:sz w:val="15"/>
                  <w:szCs w:val="15"/>
                </w:rPr>
                <w:t>Плоды прочих плодовых деревьев, кустарников и орехов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3" w:history="1">
              <w:r w:rsidRPr="003E7940">
                <w:rPr>
                  <w:sz w:val="15"/>
                  <w:szCs w:val="15"/>
                </w:rPr>
                <w:t>Плоды масличных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4" w:history="1">
              <w:r w:rsidRPr="003E7940">
                <w:rPr>
                  <w:sz w:val="15"/>
                  <w:szCs w:val="15"/>
                </w:rPr>
                <w:t>Культуры для производства напитков</w:t>
              </w:r>
            </w:hyperlink>
            <w:r>
              <w:rPr>
                <w:sz w:val="15"/>
                <w:szCs w:val="15"/>
              </w:rPr>
              <w:t>.</w:t>
            </w:r>
          </w:p>
        </w:tc>
        <w:tc>
          <w:tcPr>
            <w:tcW w:w="404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2A" w:rsidRDefault="007A2E2A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A2E2A" w:rsidTr="00757BC5">
        <w:trPr>
          <w:trHeight w:val="15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2A" w:rsidRDefault="007A2E2A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2A" w:rsidRDefault="007A2E2A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28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A2E2A" w:rsidRDefault="007A2E2A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2A" w:rsidRDefault="00757BC5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hyperlink r:id="rId15" w:history="1">
              <w:r w:rsidRPr="003E7940">
                <w:rPr>
                  <w:sz w:val="15"/>
                  <w:szCs w:val="15"/>
                </w:rPr>
                <w:t>Огурцы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6" w:history="1">
              <w:r w:rsidRPr="003E7940">
                <w:rPr>
                  <w:sz w:val="15"/>
                  <w:szCs w:val="15"/>
                </w:rPr>
                <w:t>Баклажаны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7" w:history="1">
              <w:r w:rsidRPr="003E7940">
                <w:rPr>
                  <w:sz w:val="15"/>
                  <w:szCs w:val="15"/>
                </w:rPr>
                <w:t>Томаты (помидоры)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8" w:history="1">
              <w:r w:rsidRPr="003E7940">
                <w:rPr>
                  <w:sz w:val="15"/>
                  <w:szCs w:val="15"/>
                </w:rPr>
                <w:t>Культуры овощные плодовые прочие, не включенные в другие группировки</w:t>
              </w:r>
            </w:hyperlink>
          </w:p>
        </w:tc>
        <w:tc>
          <w:tcPr>
            <w:tcW w:w="404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2A" w:rsidRDefault="007A2E2A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A2E2A" w:rsidTr="00757BC5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2A" w:rsidRDefault="007A2E2A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2A" w:rsidRDefault="007A2E2A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28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A2E2A" w:rsidRDefault="007A2E2A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9"/>
              <w:tblpPr w:leftFromText="180" w:rightFromText="180" w:vertAnchor="text" w:tblpY="1"/>
              <w:tblOverlap w:val="never"/>
              <w:tblW w:w="15021" w:type="dxa"/>
              <w:tblLayout w:type="fixed"/>
              <w:tblLook w:val="04A0" w:firstRow="1" w:lastRow="0" w:firstColumn="1" w:lastColumn="0" w:noHBand="0" w:noVBand="1"/>
            </w:tblPr>
            <w:tblGrid>
              <w:gridCol w:w="15021"/>
            </w:tblGrid>
            <w:tr w:rsidR="00757BC5" w:rsidRPr="00582B0B" w:rsidTr="00F940FE">
              <w:trPr>
                <w:trHeight w:val="245"/>
              </w:trPr>
              <w:tc>
                <w:tcPr>
                  <w:tcW w:w="71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757BC5" w:rsidRPr="00582B0B" w:rsidRDefault="00757BC5" w:rsidP="00757BC5">
                  <w:pPr>
                    <w:jc w:val="both"/>
                    <w:textAlignment w:val="baseline"/>
                    <w:rPr>
                      <w:sz w:val="15"/>
                      <w:szCs w:val="15"/>
                    </w:rPr>
                  </w:pPr>
                  <w:r w:rsidRPr="00101D97">
                    <w:rPr>
                      <w:sz w:val="15"/>
                      <w:szCs w:val="15"/>
                    </w:rPr>
                    <w:t>Овощи (кроме карт</w:t>
                  </w:r>
                  <w:r>
                    <w:rPr>
                      <w:sz w:val="15"/>
                      <w:szCs w:val="15"/>
                    </w:rPr>
                    <w:t xml:space="preserve">офеля) и грибы переработанные и </w:t>
                  </w:r>
                  <w:r w:rsidRPr="00101D97">
                    <w:rPr>
                      <w:sz w:val="15"/>
                      <w:szCs w:val="15"/>
                    </w:rPr>
                    <w:t>консервированные</w:t>
                  </w:r>
                  <w:r w:rsidRPr="00582B0B">
                    <w:rPr>
                      <w:sz w:val="15"/>
                      <w:szCs w:val="15"/>
                    </w:rPr>
                    <w:t>.</w:t>
                  </w:r>
                </w:p>
              </w:tc>
            </w:tr>
            <w:tr w:rsidR="00757BC5" w:rsidRPr="00582B0B" w:rsidTr="00F940FE">
              <w:trPr>
                <w:trHeight w:val="276"/>
              </w:trPr>
              <w:tc>
                <w:tcPr>
                  <w:tcW w:w="71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757BC5" w:rsidRPr="00582B0B" w:rsidRDefault="00757BC5" w:rsidP="00757BC5">
                  <w:pPr>
                    <w:jc w:val="both"/>
                    <w:textAlignment w:val="baseline"/>
                    <w:rPr>
                      <w:sz w:val="15"/>
                      <w:szCs w:val="15"/>
                    </w:rPr>
                  </w:pPr>
                  <w:r w:rsidRPr="00101D97">
                    <w:rPr>
                      <w:sz w:val="15"/>
                      <w:szCs w:val="15"/>
                    </w:rPr>
                    <w:t>Овощи (кроме картофеля) и грибы сушеные</w:t>
                  </w:r>
                </w:p>
              </w:tc>
            </w:tr>
          </w:tbl>
          <w:p w:rsidR="007A2E2A" w:rsidRDefault="007A2E2A" w:rsidP="00017F66">
            <w:pPr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404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2A" w:rsidRDefault="007A2E2A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A2E2A" w:rsidTr="00757BC5">
        <w:trPr>
          <w:trHeight w:val="744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E2A" w:rsidRDefault="007A2E2A" w:rsidP="00017F66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2A" w:rsidRDefault="007A2E2A" w:rsidP="00017F66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E2A" w:rsidRDefault="007A2E2A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Мясные продукты</w:t>
            </w:r>
          </w:p>
          <w:p w:rsidR="007A2E2A" w:rsidRDefault="007A2E2A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92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2A" w:rsidRDefault="007A2E2A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колбасные изделия из говядины, свинины, баранины, конины и других видов мяса и субпродуктов, с мясорастительными и другими добавками (вареные – колбасы</w:t>
            </w:r>
          </w:p>
          <w:p w:rsidR="007A2E2A" w:rsidRDefault="007A2E2A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(колбаски), сосиски, сардельки, </w:t>
            </w:r>
            <w:proofErr w:type="spellStart"/>
            <w:r>
              <w:rPr>
                <w:sz w:val="15"/>
                <w:szCs w:val="15"/>
              </w:rPr>
              <w:t>шпикачки</w:t>
            </w:r>
            <w:proofErr w:type="spellEnd"/>
            <w:r>
              <w:rPr>
                <w:sz w:val="15"/>
                <w:szCs w:val="15"/>
              </w:rPr>
              <w:t xml:space="preserve">, варено-копченые, </w:t>
            </w:r>
            <w:proofErr w:type="spellStart"/>
            <w:r>
              <w:rPr>
                <w:sz w:val="15"/>
                <w:szCs w:val="15"/>
              </w:rPr>
              <w:t>полукопченые</w:t>
            </w:r>
            <w:proofErr w:type="spellEnd"/>
            <w:r>
              <w:rPr>
                <w:sz w:val="15"/>
                <w:szCs w:val="15"/>
              </w:rPr>
              <w:t xml:space="preserve">, сырокопченые, сыровяленые колбасы (включая салями), колбасы фаршированные, ливерные, </w:t>
            </w:r>
            <w:proofErr w:type="spellStart"/>
            <w:r>
              <w:rPr>
                <w:sz w:val="15"/>
                <w:szCs w:val="15"/>
              </w:rPr>
              <w:t>сальтисоны</w:t>
            </w:r>
            <w:proofErr w:type="spellEnd"/>
            <w:r>
              <w:rPr>
                <w:sz w:val="15"/>
                <w:szCs w:val="15"/>
              </w:rPr>
              <w:t xml:space="preserve"> и прочие виды колбасных изделий)</w:t>
            </w:r>
          </w:p>
        </w:tc>
        <w:tc>
          <w:tcPr>
            <w:tcW w:w="40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E2A" w:rsidRDefault="007A2E2A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 промышленной упаковке </w:t>
            </w:r>
            <w:r>
              <w:rPr>
                <w:sz w:val="15"/>
                <w:szCs w:val="15"/>
              </w:rPr>
              <w:br/>
              <w:t xml:space="preserve">или расфасованные с нанесением маркировки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ГОСТ Р N 51074-2003 «информация для потребителя», при соблюдении температурного режима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требованиями нормативных документов, </w:t>
            </w:r>
            <w:r>
              <w:rPr>
                <w:sz w:val="15"/>
                <w:szCs w:val="15"/>
              </w:rPr>
              <w:br/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документов,</w:t>
            </w:r>
          </w:p>
          <w:p w:rsidR="007A2E2A" w:rsidRDefault="007A2E2A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  <w:p w:rsidR="007A2E2A" w:rsidRDefault="007A2E2A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7A2E2A" w:rsidTr="007A2E2A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2A" w:rsidRDefault="007A2E2A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2A" w:rsidRDefault="007A2E2A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28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2A" w:rsidRDefault="007A2E2A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9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2A" w:rsidRDefault="007A2E2A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копчености (продукты из говядины, свинины, телятины, баранины, конины, субпродуктов, мяса других домашних и диких животных: вареные, копчено- вареные, сырокопченые, сыровяленые, копчено- запеченные, запеченные и жареные – окорока, лопатки, рулеты, ветчины и ветчинные изделия, балыки, бекон, грудинка, корейка, филей, буженина, карбонат, шейка, языки, изделия формованные).</w:t>
            </w:r>
          </w:p>
        </w:tc>
        <w:tc>
          <w:tcPr>
            <w:tcW w:w="40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2A" w:rsidRDefault="007A2E2A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A2E2A" w:rsidTr="007A2E2A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2A" w:rsidRDefault="007A2E2A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2A" w:rsidRDefault="007A2E2A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28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2A" w:rsidRDefault="007A2E2A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9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2A" w:rsidRDefault="007A2E2A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продукты из свиного шпика (шпик несоленый, соленый, копченый, копчено- запеченный, закусочный, слоеный, в оболочке, сало-шпик соленое, копченое, закусочное)</w:t>
            </w:r>
          </w:p>
        </w:tc>
        <w:tc>
          <w:tcPr>
            <w:tcW w:w="40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2A" w:rsidRDefault="007A2E2A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A2E2A" w:rsidTr="007A2E2A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2A" w:rsidRDefault="007A2E2A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2A" w:rsidRDefault="007A2E2A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28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2A" w:rsidRDefault="007A2E2A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9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2A" w:rsidRDefault="007A2E2A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птица и продукты из мяса птицы: колбасные изделия из мяса домашней птицы: вареные, варено-копченые, </w:t>
            </w:r>
            <w:proofErr w:type="spellStart"/>
            <w:r>
              <w:rPr>
                <w:sz w:val="15"/>
                <w:szCs w:val="15"/>
              </w:rPr>
              <w:t>полукопченые</w:t>
            </w:r>
            <w:proofErr w:type="spellEnd"/>
            <w:r>
              <w:rPr>
                <w:sz w:val="15"/>
                <w:szCs w:val="15"/>
              </w:rPr>
              <w:t>, сырокопченые, сыровяленые и прочие.</w:t>
            </w:r>
          </w:p>
        </w:tc>
        <w:tc>
          <w:tcPr>
            <w:tcW w:w="40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2A" w:rsidRDefault="007A2E2A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A2E2A" w:rsidTr="007A2E2A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2A" w:rsidRDefault="007A2E2A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2A" w:rsidRDefault="007A2E2A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28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2A" w:rsidRDefault="007A2E2A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9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2A" w:rsidRDefault="007A2E2A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птица и продукты из мяса птицы: продукты и другие готовые изделия из мяса птицы сырокопченые, копчено- вареные, копчено-запеченные</w:t>
            </w:r>
          </w:p>
        </w:tc>
        <w:tc>
          <w:tcPr>
            <w:tcW w:w="40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2A" w:rsidRDefault="007A2E2A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A2E2A" w:rsidTr="007A2E2A">
        <w:trPr>
          <w:trHeight w:val="507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2A" w:rsidRDefault="007A2E2A" w:rsidP="00017F66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11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2A" w:rsidRDefault="00757BC5" w:rsidP="00017F66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E2A" w:rsidRDefault="007A2E2A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Головные уборы</w:t>
            </w:r>
          </w:p>
          <w:p w:rsidR="007A2E2A" w:rsidRDefault="007A2E2A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(кроме меховых)</w:t>
            </w:r>
          </w:p>
          <w:p w:rsidR="007A2E2A" w:rsidRDefault="007A2E2A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7A2E2A" w:rsidRDefault="007A2E2A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Галантерейные товары</w:t>
            </w:r>
          </w:p>
        </w:tc>
        <w:tc>
          <w:tcPr>
            <w:tcW w:w="79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2A" w:rsidRDefault="007A2E2A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Головные уборы мужские, женские, детские из разных видов тканей, из искусственной и натуральной кожи, искусственного меха, фетра, нетканых и других материалов, комбинированные.</w:t>
            </w:r>
          </w:p>
          <w:p w:rsidR="007A2E2A" w:rsidRDefault="007A2E2A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Головные уборы мужские, женские, детские из разных видов тканей, </w:t>
            </w:r>
            <w:r>
              <w:rPr>
                <w:sz w:val="15"/>
                <w:szCs w:val="15"/>
              </w:rPr>
              <w:br/>
              <w:t xml:space="preserve">из искусственной и натуральной кожи, искусственного меха, фетра, нетканых </w:t>
            </w:r>
            <w:r>
              <w:rPr>
                <w:sz w:val="15"/>
                <w:szCs w:val="15"/>
              </w:rPr>
              <w:br/>
              <w:t>и других материалов, комбинированные.</w:t>
            </w:r>
          </w:p>
        </w:tc>
        <w:tc>
          <w:tcPr>
            <w:tcW w:w="40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E2A" w:rsidRDefault="007A2E2A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7A2E2A" w:rsidRDefault="007A2E2A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  <w:p w:rsidR="007A2E2A" w:rsidRDefault="007A2E2A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7A2E2A" w:rsidTr="007A2E2A">
        <w:trPr>
          <w:trHeight w:val="366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2A" w:rsidRDefault="007A2E2A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2A" w:rsidRDefault="007A2E2A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28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2A" w:rsidRDefault="007A2E2A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9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2A" w:rsidRDefault="007A2E2A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товары: швейная галантерея (изделия с художественной росписью: платки головные и косынки, шарфы, шали) – шелковые</w:t>
            </w:r>
          </w:p>
        </w:tc>
        <w:tc>
          <w:tcPr>
            <w:tcW w:w="40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2A" w:rsidRDefault="007A2E2A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A2E2A" w:rsidTr="007A2E2A">
        <w:trPr>
          <w:trHeight w:val="402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2A" w:rsidRDefault="007A2E2A" w:rsidP="00017F66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11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2A" w:rsidRDefault="009F3B8B" w:rsidP="00017F66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2A" w:rsidRDefault="007A2E2A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Текстильные товары</w:t>
            </w:r>
          </w:p>
        </w:tc>
        <w:tc>
          <w:tcPr>
            <w:tcW w:w="79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2A" w:rsidRDefault="007A2E2A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товары: швейная галантерея (изделия с художественной росписью: платки головные и косынки, шарфы, шали) – хлопковые</w:t>
            </w:r>
          </w:p>
        </w:tc>
        <w:tc>
          <w:tcPr>
            <w:tcW w:w="40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E2A" w:rsidRDefault="007A2E2A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7A2E2A" w:rsidRDefault="007A2E2A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  <w:p w:rsidR="007A2E2A" w:rsidRDefault="007A2E2A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7A2E2A" w:rsidRDefault="007A2E2A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7A2E2A" w:rsidRDefault="007A2E2A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7A2E2A" w:rsidTr="007A2E2A">
        <w:trPr>
          <w:trHeight w:val="36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2A" w:rsidRDefault="007A2E2A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2A" w:rsidRDefault="007A2E2A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28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2A" w:rsidRDefault="007A2E2A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9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2A" w:rsidRDefault="007A2E2A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товары: швейная галантерея (изделия с художественной росписью: платки головные и косынки, шарфы, шали) – из вискозы</w:t>
            </w:r>
          </w:p>
        </w:tc>
        <w:tc>
          <w:tcPr>
            <w:tcW w:w="40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2A" w:rsidRDefault="007A2E2A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A2E2A" w:rsidTr="007A2E2A">
        <w:trPr>
          <w:trHeight w:val="18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2A" w:rsidRDefault="007A2E2A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2A" w:rsidRDefault="007A2E2A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28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2A" w:rsidRDefault="007A2E2A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9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2A" w:rsidRDefault="007A2E2A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товары: постельное белье (простыни, наволочки, пододеяльники и пр.) – хлопковые</w:t>
            </w:r>
          </w:p>
        </w:tc>
        <w:tc>
          <w:tcPr>
            <w:tcW w:w="40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2A" w:rsidRDefault="007A2E2A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A2E2A" w:rsidTr="007A2E2A">
        <w:trPr>
          <w:trHeight w:val="211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2A" w:rsidRDefault="007A2E2A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2A" w:rsidRDefault="007A2E2A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28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2A" w:rsidRDefault="007A2E2A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9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2A" w:rsidRDefault="007A2E2A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Платки головные и косынки, шарфы, шали, палантины из шерсти, включая пуховые платки</w:t>
            </w:r>
          </w:p>
        </w:tc>
        <w:tc>
          <w:tcPr>
            <w:tcW w:w="40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2A" w:rsidRDefault="007A2E2A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A2E2A" w:rsidTr="007A2E2A">
        <w:trPr>
          <w:trHeight w:val="17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2A" w:rsidRDefault="007A2E2A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2A" w:rsidRDefault="007A2E2A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28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2A" w:rsidRDefault="007A2E2A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9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2A" w:rsidRDefault="007A2E2A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галантерея: дизайнерская швейная галантерея (предметы мужского туалета (галстуки, бабочки)</w:t>
            </w:r>
          </w:p>
        </w:tc>
        <w:tc>
          <w:tcPr>
            <w:tcW w:w="40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2A" w:rsidRDefault="007A2E2A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A2E2A" w:rsidTr="007A2E2A">
        <w:trPr>
          <w:trHeight w:val="485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2A" w:rsidRDefault="007A2E2A" w:rsidP="00017F66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11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2A" w:rsidRDefault="00757BC5" w:rsidP="000E3B1B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3</w:t>
            </w: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2A" w:rsidRDefault="007A2E2A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Одежда трикотажная</w:t>
            </w:r>
          </w:p>
        </w:tc>
        <w:tc>
          <w:tcPr>
            <w:tcW w:w="79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2A" w:rsidRDefault="007A2E2A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Вязаные варежки, перчатки, митенки, шапочки, береты, шарфы, шали, кашне, платки, косынки, палантины, накидки</w:t>
            </w:r>
          </w:p>
          <w:p w:rsidR="007A2E2A" w:rsidRDefault="007A2E2A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трикотаж, прочие изделия верхнего трикотажа: вязаные варежки</w:t>
            </w:r>
          </w:p>
        </w:tc>
        <w:tc>
          <w:tcPr>
            <w:tcW w:w="40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2A" w:rsidRDefault="007A2E2A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7A2E2A" w:rsidRDefault="007A2E2A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</w:tc>
      </w:tr>
      <w:tr w:rsidR="007A2E2A" w:rsidTr="007A2E2A">
        <w:trPr>
          <w:trHeight w:val="9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2A" w:rsidRDefault="007A2E2A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2A" w:rsidRDefault="007A2E2A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28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2A" w:rsidRDefault="007A2E2A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9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2A" w:rsidRDefault="007A2E2A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 (машинного или ручного вязания)</w:t>
            </w:r>
          </w:p>
          <w:p w:rsidR="007A2E2A" w:rsidRDefault="007A2E2A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мужской, женский, детский: джемпер, свитер (из хлопчатобумажной, шерстяной пряжи, искусственных и синтетических нитей, из смесок и сочетания различных видов пряжи и нитей)</w:t>
            </w:r>
          </w:p>
        </w:tc>
        <w:tc>
          <w:tcPr>
            <w:tcW w:w="40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2A" w:rsidRDefault="007A2E2A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A2E2A" w:rsidTr="007A2E2A">
        <w:trPr>
          <w:trHeight w:val="229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2A" w:rsidRDefault="007A2E2A" w:rsidP="00017F66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7</w:t>
            </w:r>
          </w:p>
        </w:tc>
        <w:tc>
          <w:tcPr>
            <w:tcW w:w="11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2A" w:rsidRDefault="009F3B8B" w:rsidP="00017F66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E2A" w:rsidRDefault="007A2E2A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Одежда трикотажная;</w:t>
            </w:r>
          </w:p>
          <w:p w:rsidR="007A2E2A" w:rsidRDefault="007A2E2A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7A2E2A" w:rsidRDefault="007A2E2A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Чулочно-носочные</w:t>
            </w:r>
          </w:p>
          <w:p w:rsidR="007A2E2A" w:rsidRDefault="007A2E2A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Изделия</w:t>
            </w:r>
          </w:p>
        </w:tc>
        <w:tc>
          <w:tcPr>
            <w:tcW w:w="79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2A" w:rsidRDefault="007A2E2A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трикотаж, прочие изделия верхнего трикотажа: перчатки</w:t>
            </w:r>
          </w:p>
        </w:tc>
        <w:tc>
          <w:tcPr>
            <w:tcW w:w="40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E2A" w:rsidRDefault="007A2E2A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7A2E2A" w:rsidRDefault="007A2E2A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  <w:p w:rsidR="007A2E2A" w:rsidRDefault="007A2E2A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7A2E2A" w:rsidTr="007A2E2A">
        <w:trPr>
          <w:trHeight w:val="120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2A" w:rsidRDefault="007A2E2A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2A" w:rsidRDefault="007A2E2A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28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2A" w:rsidRDefault="007A2E2A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9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2A" w:rsidRDefault="007A2E2A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трикотаж, прочие изделия верхнего трикотажа: вязаные митенки</w:t>
            </w:r>
          </w:p>
        </w:tc>
        <w:tc>
          <w:tcPr>
            <w:tcW w:w="40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2A" w:rsidRDefault="007A2E2A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A2E2A" w:rsidTr="007A2E2A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2A" w:rsidRDefault="007A2E2A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2A" w:rsidRDefault="007A2E2A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28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2A" w:rsidRDefault="007A2E2A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9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2A" w:rsidRDefault="007A2E2A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трикотаж, прочие изделия верхнего трикотажа: вязаные шарфы, шали, кашне, платки, косынки, палантины, накидки (дизайнерские изделия)</w:t>
            </w:r>
          </w:p>
        </w:tc>
        <w:tc>
          <w:tcPr>
            <w:tcW w:w="40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2A" w:rsidRDefault="007A2E2A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A2E2A" w:rsidTr="007A2E2A">
        <w:trPr>
          <w:trHeight w:val="176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2A" w:rsidRDefault="007A2E2A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2A" w:rsidRDefault="007A2E2A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28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2A" w:rsidRDefault="007A2E2A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9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2A" w:rsidRDefault="007A2E2A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Вязаные чулки, </w:t>
            </w:r>
            <w:proofErr w:type="spellStart"/>
            <w:r>
              <w:rPr>
                <w:sz w:val="15"/>
                <w:szCs w:val="15"/>
              </w:rPr>
              <w:t>получулки</w:t>
            </w:r>
            <w:proofErr w:type="spellEnd"/>
            <w:r>
              <w:rPr>
                <w:sz w:val="15"/>
                <w:szCs w:val="15"/>
              </w:rPr>
              <w:t xml:space="preserve"> и носки мужские, женские, детские</w:t>
            </w:r>
          </w:p>
        </w:tc>
        <w:tc>
          <w:tcPr>
            <w:tcW w:w="40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2A" w:rsidRDefault="007A2E2A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A2E2A" w:rsidTr="007A2E2A">
        <w:trPr>
          <w:trHeight w:val="116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2A" w:rsidRDefault="007A2E2A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2A" w:rsidRDefault="007A2E2A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28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2A" w:rsidRDefault="007A2E2A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9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2A" w:rsidRDefault="007A2E2A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галантерея: швейная галантерея (изделия с художественной росписью: платки головные и косынки, шарфы, шали)</w:t>
            </w:r>
          </w:p>
        </w:tc>
        <w:tc>
          <w:tcPr>
            <w:tcW w:w="40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E2A" w:rsidRDefault="007A2E2A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A2E2A" w:rsidRPr="00911729" w:rsidTr="007A2E2A">
        <w:trPr>
          <w:trHeight w:val="234"/>
        </w:trPr>
        <w:tc>
          <w:tcPr>
            <w:tcW w:w="659" w:type="dxa"/>
            <w:vMerge w:val="restart"/>
            <w:vAlign w:val="center"/>
          </w:tcPr>
          <w:p w:rsidR="007A2E2A" w:rsidRPr="000E6721" w:rsidRDefault="007A2E2A" w:rsidP="000E6721">
            <w:pPr>
              <w:autoSpaceDE/>
              <w:autoSpaceDN/>
              <w:ind w:left="141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8</w:t>
            </w:r>
          </w:p>
        </w:tc>
        <w:tc>
          <w:tcPr>
            <w:tcW w:w="1179" w:type="dxa"/>
            <w:vMerge w:val="restart"/>
            <w:vAlign w:val="center"/>
          </w:tcPr>
          <w:p w:rsidR="007A2E2A" w:rsidRPr="00372BA9" w:rsidRDefault="007A2E2A" w:rsidP="000E6721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15"/>
                <w:szCs w:val="15"/>
              </w:rPr>
            </w:pPr>
            <w:r w:rsidRPr="000E6721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7A2E2A" w:rsidRPr="00240ED0" w:rsidRDefault="007A2E2A" w:rsidP="000E6721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Художественные товары</w:t>
            </w:r>
          </w:p>
        </w:tc>
        <w:tc>
          <w:tcPr>
            <w:tcW w:w="7512" w:type="dxa"/>
            <w:gridSpan w:val="2"/>
            <w:vAlign w:val="center"/>
          </w:tcPr>
          <w:p w:rsidR="007A2E2A" w:rsidRPr="00911729" w:rsidRDefault="007A2E2A" w:rsidP="000E6721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футляры деревянные для ювелирных изделий или ножей</w:t>
            </w:r>
          </w:p>
        </w:tc>
        <w:tc>
          <w:tcPr>
            <w:tcW w:w="4475" w:type="dxa"/>
            <w:gridSpan w:val="2"/>
            <w:vMerge w:val="restart"/>
            <w:vAlign w:val="center"/>
          </w:tcPr>
          <w:p w:rsidR="007A2E2A" w:rsidRDefault="007A2E2A" w:rsidP="000E6721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7A2E2A" w:rsidRPr="00911729" w:rsidRDefault="007A2E2A" w:rsidP="000E6721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</w:tc>
      </w:tr>
      <w:tr w:rsidR="007A2E2A" w:rsidRPr="00911729" w:rsidTr="007A2E2A">
        <w:trPr>
          <w:trHeight w:val="125"/>
        </w:trPr>
        <w:tc>
          <w:tcPr>
            <w:tcW w:w="659" w:type="dxa"/>
            <w:vMerge/>
            <w:vAlign w:val="center"/>
          </w:tcPr>
          <w:p w:rsidR="007A2E2A" w:rsidRPr="007671D6" w:rsidRDefault="007A2E2A" w:rsidP="000E6721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79" w:type="dxa"/>
            <w:vMerge/>
            <w:vAlign w:val="center"/>
          </w:tcPr>
          <w:p w:rsidR="007A2E2A" w:rsidRPr="00372BA9" w:rsidRDefault="007A2E2A" w:rsidP="000E6721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15"/>
                <w:szCs w:val="15"/>
              </w:rPr>
            </w:pPr>
          </w:p>
        </w:tc>
        <w:tc>
          <w:tcPr>
            <w:tcW w:w="1276" w:type="dxa"/>
            <w:vMerge/>
            <w:vAlign w:val="center"/>
          </w:tcPr>
          <w:p w:rsidR="007A2E2A" w:rsidRPr="00240ED0" w:rsidRDefault="007A2E2A" w:rsidP="000E6721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12" w:type="dxa"/>
            <w:gridSpan w:val="2"/>
            <w:vAlign w:val="center"/>
          </w:tcPr>
          <w:p w:rsidR="007A2E2A" w:rsidRPr="00911729" w:rsidRDefault="007A2E2A" w:rsidP="000E6721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хохломские изделия</w:t>
            </w:r>
          </w:p>
        </w:tc>
        <w:tc>
          <w:tcPr>
            <w:tcW w:w="4475" w:type="dxa"/>
            <w:gridSpan w:val="2"/>
            <w:vMerge/>
            <w:vAlign w:val="center"/>
          </w:tcPr>
          <w:p w:rsidR="007A2E2A" w:rsidRPr="00911729" w:rsidRDefault="007A2E2A" w:rsidP="000E6721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7A2E2A" w:rsidRPr="00911729" w:rsidTr="007A2E2A">
        <w:trPr>
          <w:trHeight w:val="274"/>
        </w:trPr>
        <w:tc>
          <w:tcPr>
            <w:tcW w:w="659" w:type="dxa"/>
            <w:vMerge/>
            <w:vAlign w:val="center"/>
          </w:tcPr>
          <w:p w:rsidR="007A2E2A" w:rsidRPr="007671D6" w:rsidRDefault="007A2E2A" w:rsidP="000E6721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79" w:type="dxa"/>
            <w:vMerge/>
            <w:vAlign w:val="center"/>
          </w:tcPr>
          <w:p w:rsidR="007A2E2A" w:rsidRPr="00372BA9" w:rsidRDefault="007A2E2A" w:rsidP="000E6721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15"/>
                <w:szCs w:val="15"/>
              </w:rPr>
            </w:pPr>
          </w:p>
        </w:tc>
        <w:tc>
          <w:tcPr>
            <w:tcW w:w="1276" w:type="dxa"/>
            <w:vMerge/>
            <w:vAlign w:val="center"/>
          </w:tcPr>
          <w:p w:rsidR="007A2E2A" w:rsidRPr="00240ED0" w:rsidRDefault="007A2E2A" w:rsidP="000E6721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12" w:type="dxa"/>
            <w:gridSpan w:val="2"/>
            <w:vAlign w:val="center"/>
          </w:tcPr>
          <w:p w:rsidR="007A2E2A" w:rsidRPr="00911729" w:rsidRDefault="007A2E2A" w:rsidP="000E6721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Гончарные, майоликовые, фарфоровые, фаянсовые, </w:t>
            </w:r>
            <w:proofErr w:type="spellStart"/>
            <w:r w:rsidRPr="00911729">
              <w:rPr>
                <w:sz w:val="15"/>
                <w:szCs w:val="15"/>
              </w:rPr>
              <w:t>тонкокаменные</w:t>
            </w:r>
            <w:proofErr w:type="spellEnd"/>
            <w:r w:rsidRPr="00911729">
              <w:rPr>
                <w:sz w:val="15"/>
                <w:szCs w:val="15"/>
              </w:rPr>
              <w:t>, шамотные изделия с ручной росписью, лепниной, гравировкой, иными способами ручного декорирования, а также изделия, выполненные способом лепки</w:t>
            </w:r>
          </w:p>
        </w:tc>
        <w:tc>
          <w:tcPr>
            <w:tcW w:w="4475" w:type="dxa"/>
            <w:gridSpan w:val="2"/>
            <w:vMerge/>
            <w:vAlign w:val="center"/>
          </w:tcPr>
          <w:p w:rsidR="007A2E2A" w:rsidRPr="00911729" w:rsidRDefault="007A2E2A" w:rsidP="000E6721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7A2E2A" w:rsidRPr="00911729" w:rsidTr="007A2E2A">
        <w:trPr>
          <w:trHeight w:val="162"/>
        </w:trPr>
        <w:tc>
          <w:tcPr>
            <w:tcW w:w="659" w:type="dxa"/>
            <w:vMerge/>
            <w:vAlign w:val="center"/>
          </w:tcPr>
          <w:p w:rsidR="007A2E2A" w:rsidRPr="007671D6" w:rsidRDefault="007A2E2A" w:rsidP="000E6721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79" w:type="dxa"/>
            <w:vMerge/>
            <w:vAlign w:val="center"/>
          </w:tcPr>
          <w:p w:rsidR="007A2E2A" w:rsidRPr="00372BA9" w:rsidRDefault="007A2E2A" w:rsidP="000E6721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15"/>
                <w:szCs w:val="15"/>
              </w:rPr>
            </w:pPr>
          </w:p>
        </w:tc>
        <w:tc>
          <w:tcPr>
            <w:tcW w:w="1276" w:type="dxa"/>
            <w:vMerge/>
            <w:vAlign w:val="center"/>
          </w:tcPr>
          <w:p w:rsidR="007A2E2A" w:rsidRPr="00240ED0" w:rsidRDefault="007A2E2A" w:rsidP="000E6721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12" w:type="dxa"/>
            <w:gridSpan w:val="2"/>
            <w:vAlign w:val="center"/>
          </w:tcPr>
          <w:p w:rsidR="007A2E2A" w:rsidRPr="00911729" w:rsidRDefault="007A2E2A" w:rsidP="000E6721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Сувениры декоративного и утилитарного назначения, статуэтки из дерева, рога, кости, пластмасс, металла (включая чеканку) и других материалов</w:t>
            </w:r>
          </w:p>
        </w:tc>
        <w:tc>
          <w:tcPr>
            <w:tcW w:w="4475" w:type="dxa"/>
            <w:gridSpan w:val="2"/>
            <w:vMerge/>
            <w:vAlign w:val="center"/>
          </w:tcPr>
          <w:p w:rsidR="007A2E2A" w:rsidRPr="00911729" w:rsidRDefault="007A2E2A" w:rsidP="000E6721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7A2E2A" w:rsidRPr="00911729" w:rsidTr="007A2E2A">
        <w:trPr>
          <w:trHeight w:val="111"/>
        </w:trPr>
        <w:tc>
          <w:tcPr>
            <w:tcW w:w="659" w:type="dxa"/>
            <w:vMerge/>
            <w:vAlign w:val="center"/>
          </w:tcPr>
          <w:p w:rsidR="007A2E2A" w:rsidRPr="007671D6" w:rsidRDefault="007A2E2A" w:rsidP="000E6721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79" w:type="dxa"/>
            <w:vMerge/>
            <w:vAlign w:val="center"/>
          </w:tcPr>
          <w:p w:rsidR="007A2E2A" w:rsidRPr="00372BA9" w:rsidRDefault="007A2E2A" w:rsidP="000E6721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15"/>
                <w:szCs w:val="15"/>
              </w:rPr>
            </w:pPr>
          </w:p>
        </w:tc>
        <w:tc>
          <w:tcPr>
            <w:tcW w:w="1276" w:type="dxa"/>
            <w:vMerge/>
            <w:vAlign w:val="center"/>
          </w:tcPr>
          <w:p w:rsidR="007A2E2A" w:rsidRPr="00240ED0" w:rsidRDefault="007A2E2A" w:rsidP="000E6721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12" w:type="dxa"/>
            <w:gridSpan w:val="2"/>
            <w:vAlign w:val="center"/>
          </w:tcPr>
          <w:p w:rsidR="007A2E2A" w:rsidRPr="00911729" w:rsidRDefault="007A2E2A" w:rsidP="000E6721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Художественная обработка дерева и других растительных материалов</w:t>
            </w:r>
          </w:p>
        </w:tc>
        <w:tc>
          <w:tcPr>
            <w:tcW w:w="4475" w:type="dxa"/>
            <w:gridSpan w:val="2"/>
            <w:vMerge/>
            <w:vAlign w:val="center"/>
          </w:tcPr>
          <w:p w:rsidR="007A2E2A" w:rsidRPr="00911729" w:rsidRDefault="007A2E2A" w:rsidP="000E6721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7A2E2A" w:rsidRPr="00911729" w:rsidTr="007A2E2A">
        <w:trPr>
          <w:trHeight w:val="359"/>
        </w:trPr>
        <w:tc>
          <w:tcPr>
            <w:tcW w:w="659" w:type="dxa"/>
            <w:vMerge/>
            <w:vAlign w:val="center"/>
          </w:tcPr>
          <w:p w:rsidR="007A2E2A" w:rsidRPr="007671D6" w:rsidRDefault="007A2E2A" w:rsidP="000E6721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79" w:type="dxa"/>
            <w:vMerge/>
            <w:vAlign w:val="center"/>
          </w:tcPr>
          <w:p w:rsidR="007A2E2A" w:rsidRPr="00372BA9" w:rsidRDefault="007A2E2A" w:rsidP="000E6721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15"/>
                <w:szCs w:val="15"/>
              </w:rPr>
            </w:pPr>
          </w:p>
        </w:tc>
        <w:tc>
          <w:tcPr>
            <w:tcW w:w="1276" w:type="dxa"/>
            <w:vMerge/>
            <w:vAlign w:val="center"/>
          </w:tcPr>
          <w:p w:rsidR="007A2E2A" w:rsidRPr="00240ED0" w:rsidRDefault="007A2E2A" w:rsidP="000E6721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12" w:type="dxa"/>
            <w:gridSpan w:val="2"/>
            <w:vAlign w:val="center"/>
          </w:tcPr>
          <w:p w:rsidR="007A2E2A" w:rsidRPr="00911729" w:rsidRDefault="007A2E2A" w:rsidP="000E6721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иные позиции, соответствующие данному виду товаров (сувенирная продукция, изделия народных художественных промыслов)</w:t>
            </w:r>
          </w:p>
        </w:tc>
        <w:tc>
          <w:tcPr>
            <w:tcW w:w="4475" w:type="dxa"/>
            <w:gridSpan w:val="2"/>
            <w:vMerge/>
            <w:vAlign w:val="center"/>
          </w:tcPr>
          <w:p w:rsidR="007A2E2A" w:rsidRPr="00911729" w:rsidRDefault="007A2E2A" w:rsidP="000E6721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</w:tbl>
    <w:p w:rsidR="00017F66" w:rsidRDefault="00017F66" w:rsidP="005513D7">
      <w:pPr>
        <w:adjustRightInd w:val="0"/>
        <w:ind w:right="-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br w:type="textWrapping" w:clear="all"/>
      </w:r>
    </w:p>
    <w:sectPr w:rsidR="00017F66" w:rsidSect="000C56F6">
      <w:headerReference w:type="default" r:id="rId19"/>
      <w:pgSz w:w="16838" w:h="11906" w:orient="landscape"/>
      <w:pgMar w:top="426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610" w:rsidRDefault="008F0610">
      <w:r>
        <w:separator/>
      </w:r>
    </w:p>
  </w:endnote>
  <w:endnote w:type="continuationSeparator" w:id="0">
    <w:p w:rsidR="008F0610" w:rsidRDefault="008F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610" w:rsidRDefault="008F0610">
      <w:r>
        <w:separator/>
      </w:r>
    </w:p>
  </w:footnote>
  <w:footnote w:type="continuationSeparator" w:id="0">
    <w:p w:rsidR="008F0610" w:rsidRDefault="008F0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7B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5"/>
  </w:num>
  <w:num w:numId="5">
    <w:abstractNumId w:val="17"/>
  </w:num>
  <w:num w:numId="6">
    <w:abstractNumId w:val="9"/>
  </w:num>
  <w:num w:numId="7">
    <w:abstractNumId w:val="12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6"/>
  </w:num>
  <w:num w:numId="13">
    <w:abstractNumId w:val="10"/>
  </w:num>
  <w:num w:numId="14">
    <w:abstractNumId w:val="7"/>
  </w:num>
  <w:num w:numId="15">
    <w:abstractNumId w:val="1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17F66"/>
    <w:rsid w:val="00022807"/>
    <w:rsid w:val="00023756"/>
    <w:rsid w:val="00023A35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749B"/>
    <w:rsid w:val="00053D92"/>
    <w:rsid w:val="000602FF"/>
    <w:rsid w:val="00063A88"/>
    <w:rsid w:val="0006446F"/>
    <w:rsid w:val="0006461F"/>
    <w:rsid w:val="000659F8"/>
    <w:rsid w:val="00065BCE"/>
    <w:rsid w:val="00065BEA"/>
    <w:rsid w:val="00067DFA"/>
    <w:rsid w:val="00076F05"/>
    <w:rsid w:val="000776B2"/>
    <w:rsid w:val="0008391D"/>
    <w:rsid w:val="00084A6C"/>
    <w:rsid w:val="000860A8"/>
    <w:rsid w:val="00087B9C"/>
    <w:rsid w:val="00092FAC"/>
    <w:rsid w:val="00096C35"/>
    <w:rsid w:val="000A29C5"/>
    <w:rsid w:val="000A44AA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E3B1B"/>
    <w:rsid w:val="000E6721"/>
    <w:rsid w:val="000F2DE2"/>
    <w:rsid w:val="000F3F23"/>
    <w:rsid w:val="000F4E12"/>
    <w:rsid w:val="0010080E"/>
    <w:rsid w:val="001018A4"/>
    <w:rsid w:val="001032E5"/>
    <w:rsid w:val="00105813"/>
    <w:rsid w:val="00107135"/>
    <w:rsid w:val="00114958"/>
    <w:rsid w:val="001242E6"/>
    <w:rsid w:val="0012497F"/>
    <w:rsid w:val="001271FD"/>
    <w:rsid w:val="00131C23"/>
    <w:rsid w:val="00134EC4"/>
    <w:rsid w:val="00136834"/>
    <w:rsid w:val="00136A52"/>
    <w:rsid w:val="001372EE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66E7E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366D"/>
    <w:rsid w:val="001B42B3"/>
    <w:rsid w:val="001B58FF"/>
    <w:rsid w:val="001B7505"/>
    <w:rsid w:val="001C3044"/>
    <w:rsid w:val="001C5BD2"/>
    <w:rsid w:val="001C63E8"/>
    <w:rsid w:val="001D2583"/>
    <w:rsid w:val="001E0DE9"/>
    <w:rsid w:val="001E1517"/>
    <w:rsid w:val="001E5111"/>
    <w:rsid w:val="001F0785"/>
    <w:rsid w:val="001F63DE"/>
    <w:rsid w:val="001F771B"/>
    <w:rsid w:val="002033A8"/>
    <w:rsid w:val="00205E1E"/>
    <w:rsid w:val="00206491"/>
    <w:rsid w:val="002072D6"/>
    <w:rsid w:val="0021212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2CC2"/>
    <w:rsid w:val="002635FB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7ECA"/>
    <w:rsid w:val="002D04A1"/>
    <w:rsid w:val="002D2388"/>
    <w:rsid w:val="002D3EB8"/>
    <w:rsid w:val="002D67BC"/>
    <w:rsid w:val="002E12C8"/>
    <w:rsid w:val="002E174B"/>
    <w:rsid w:val="002E5F9C"/>
    <w:rsid w:val="002E711D"/>
    <w:rsid w:val="002E7309"/>
    <w:rsid w:val="002F547B"/>
    <w:rsid w:val="00303011"/>
    <w:rsid w:val="0030381F"/>
    <w:rsid w:val="00305CC8"/>
    <w:rsid w:val="00311F62"/>
    <w:rsid w:val="0031265A"/>
    <w:rsid w:val="00312EC1"/>
    <w:rsid w:val="00314397"/>
    <w:rsid w:val="00317EC5"/>
    <w:rsid w:val="00320F0F"/>
    <w:rsid w:val="00322955"/>
    <w:rsid w:val="00323C5E"/>
    <w:rsid w:val="003241BA"/>
    <w:rsid w:val="003250DD"/>
    <w:rsid w:val="00326B9F"/>
    <w:rsid w:val="00331241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2119"/>
    <w:rsid w:val="003A7230"/>
    <w:rsid w:val="003A7D94"/>
    <w:rsid w:val="003B0848"/>
    <w:rsid w:val="003B4D18"/>
    <w:rsid w:val="003B6802"/>
    <w:rsid w:val="003C3CAB"/>
    <w:rsid w:val="003C4BC0"/>
    <w:rsid w:val="003C54F3"/>
    <w:rsid w:val="003C6DEE"/>
    <w:rsid w:val="003C72A9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62A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3A7C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7F9A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D60BB"/>
    <w:rsid w:val="005D722E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5F7E7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6AE5"/>
    <w:rsid w:val="00630A50"/>
    <w:rsid w:val="00632850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47767"/>
    <w:rsid w:val="00650486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87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A7DCB"/>
    <w:rsid w:val="006B13D3"/>
    <w:rsid w:val="006B14A6"/>
    <w:rsid w:val="006B1CCE"/>
    <w:rsid w:val="006B2C37"/>
    <w:rsid w:val="006B39A3"/>
    <w:rsid w:val="006B4109"/>
    <w:rsid w:val="006B5707"/>
    <w:rsid w:val="006B5C4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43DE"/>
    <w:rsid w:val="006F529C"/>
    <w:rsid w:val="006F6470"/>
    <w:rsid w:val="006F7F38"/>
    <w:rsid w:val="00701846"/>
    <w:rsid w:val="0070674A"/>
    <w:rsid w:val="007112AB"/>
    <w:rsid w:val="007112BE"/>
    <w:rsid w:val="00711DBA"/>
    <w:rsid w:val="00713CD1"/>
    <w:rsid w:val="00714A91"/>
    <w:rsid w:val="00716C67"/>
    <w:rsid w:val="00717857"/>
    <w:rsid w:val="00717E6C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43F4"/>
    <w:rsid w:val="00736219"/>
    <w:rsid w:val="00737FF4"/>
    <w:rsid w:val="00744044"/>
    <w:rsid w:val="00744841"/>
    <w:rsid w:val="00745277"/>
    <w:rsid w:val="00745ADF"/>
    <w:rsid w:val="00747035"/>
    <w:rsid w:val="00753EAF"/>
    <w:rsid w:val="0075539A"/>
    <w:rsid w:val="00755DE6"/>
    <w:rsid w:val="007571D1"/>
    <w:rsid w:val="00757BC5"/>
    <w:rsid w:val="00763D80"/>
    <w:rsid w:val="007671D6"/>
    <w:rsid w:val="0077006D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800"/>
    <w:rsid w:val="00791CCD"/>
    <w:rsid w:val="0079260B"/>
    <w:rsid w:val="0079542A"/>
    <w:rsid w:val="00796497"/>
    <w:rsid w:val="0079651D"/>
    <w:rsid w:val="007A0C45"/>
    <w:rsid w:val="007A2E2A"/>
    <w:rsid w:val="007A395D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07"/>
    <w:rsid w:val="007C1B41"/>
    <w:rsid w:val="007C47CE"/>
    <w:rsid w:val="007C677D"/>
    <w:rsid w:val="007C68EB"/>
    <w:rsid w:val="007C7860"/>
    <w:rsid w:val="007C7CA5"/>
    <w:rsid w:val="007D0D52"/>
    <w:rsid w:val="007D2980"/>
    <w:rsid w:val="007D42FD"/>
    <w:rsid w:val="007D48CD"/>
    <w:rsid w:val="007D66FA"/>
    <w:rsid w:val="007D76AE"/>
    <w:rsid w:val="007E056D"/>
    <w:rsid w:val="007E11E3"/>
    <w:rsid w:val="007E2AA2"/>
    <w:rsid w:val="007E31BB"/>
    <w:rsid w:val="007E6A3D"/>
    <w:rsid w:val="007F27F3"/>
    <w:rsid w:val="007F427E"/>
    <w:rsid w:val="007F6EF7"/>
    <w:rsid w:val="007F7231"/>
    <w:rsid w:val="007F7D05"/>
    <w:rsid w:val="00801310"/>
    <w:rsid w:val="00801FDE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618C"/>
    <w:rsid w:val="008568BF"/>
    <w:rsid w:val="00856A47"/>
    <w:rsid w:val="00857375"/>
    <w:rsid w:val="00865BC7"/>
    <w:rsid w:val="00867012"/>
    <w:rsid w:val="008718C2"/>
    <w:rsid w:val="00873F8C"/>
    <w:rsid w:val="00875965"/>
    <w:rsid w:val="00880C0F"/>
    <w:rsid w:val="00883725"/>
    <w:rsid w:val="008839BF"/>
    <w:rsid w:val="00886EC8"/>
    <w:rsid w:val="00887AF0"/>
    <w:rsid w:val="00890624"/>
    <w:rsid w:val="00891F10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4BBA"/>
    <w:rsid w:val="008D4F3B"/>
    <w:rsid w:val="008E0B89"/>
    <w:rsid w:val="008E13F2"/>
    <w:rsid w:val="008E30DF"/>
    <w:rsid w:val="008F0610"/>
    <w:rsid w:val="008F06AE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B8E"/>
    <w:rsid w:val="009A0573"/>
    <w:rsid w:val="009A1168"/>
    <w:rsid w:val="009A1ECB"/>
    <w:rsid w:val="009A34A5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5FCD"/>
    <w:rsid w:val="009C70B8"/>
    <w:rsid w:val="009D0B95"/>
    <w:rsid w:val="009D15CA"/>
    <w:rsid w:val="009D1DA1"/>
    <w:rsid w:val="009D2B6F"/>
    <w:rsid w:val="009D3957"/>
    <w:rsid w:val="009D50AF"/>
    <w:rsid w:val="009E0ACA"/>
    <w:rsid w:val="009E4A14"/>
    <w:rsid w:val="009E518E"/>
    <w:rsid w:val="009E5AEC"/>
    <w:rsid w:val="009E69CB"/>
    <w:rsid w:val="009F2019"/>
    <w:rsid w:val="009F25E3"/>
    <w:rsid w:val="009F3B8B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677C"/>
    <w:rsid w:val="00AE67B5"/>
    <w:rsid w:val="00AE6D08"/>
    <w:rsid w:val="00AF1683"/>
    <w:rsid w:val="00AF273B"/>
    <w:rsid w:val="00AF277A"/>
    <w:rsid w:val="00B01E6C"/>
    <w:rsid w:val="00B02DA3"/>
    <w:rsid w:val="00B13032"/>
    <w:rsid w:val="00B13416"/>
    <w:rsid w:val="00B138F5"/>
    <w:rsid w:val="00B15D88"/>
    <w:rsid w:val="00B205C5"/>
    <w:rsid w:val="00B224F6"/>
    <w:rsid w:val="00B23B65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94A96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37C4"/>
    <w:rsid w:val="00C0425C"/>
    <w:rsid w:val="00C04531"/>
    <w:rsid w:val="00C075B0"/>
    <w:rsid w:val="00C0778F"/>
    <w:rsid w:val="00C1344D"/>
    <w:rsid w:val="00C13A49"/>
    <w:rsid w:val="00C13C42"/>
    <w:rsid w:val="00C14692"/>
    <w:rsid w:val="00C163D0"/>
    <w:rsid w:val="00C176B4"/>
    <w:rsid w:val="00C20612"/>
    <w:rsid w:val="00C2134B"/>
    <w:rsid w:val="00C22520"/>
    <w:rsid w:val="00C233D5"/>
    <w:rsid w:val="00C24026"/>
    <w:rsid w:val="00C24500"/>
    <w:rsid w:val="00C24932"/>
    <w:rsid w:val="00C25B13"/>
    <w:rsid w:val="00C3401C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E98"/>
    <w:rsid w:val="00D25981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51A"/>
    <w:rsid w:val="00D4280A"/>
    <w:rsid w:val="00D51956"/>
    <w:rsid w:val="00D52D76"/>
    <w:rsid w:val="00D53C23"/>
    <w:rsid w:val="00D53D7C"/>
    <w:rsid w:val="00D53FC1"/>
    <w:rsid w:val="00D573F8"/>
    <w:rsid w:val="00D574D5"/>
    <w:rsid w:val="00D60F1F"/>
    <w:rsid w:val="00D61781"/>
    <w:rsid w:val="00D67966"/>
    <w:rsid w:val="00D70BEA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1FEF"/>
    <w:rsid w:val="00DB2D6F"/>
    <w:rsid w:val="00DB412A"/>
    <w:rsid w:val="00DB4E00"/>
    <w:rsid w:val="00DC19B9"/>
    <w:rsid w:val="00DC1AF5"/>
    <w:rsid w:val="00DC6BC8"/>
    <w:rsid w:val="00DD14B1"/>
    <w:rsid w:val="00DD1C92"/>
    <w:rsid w:val="00DD3509"/>
    <w:rsid w:val="00DD5098"/>
    <w:rsid w:val="00DD7165"/>
    <w:rsid w:val="00DE0D63"/>
    <w:rsid w:val="00DE319D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735E"/>
    <w:rsid w:val="00E13CB6"/>
    <w:rsid w:val="00E14B5C"/>
    <w:rsid w:val="00E1519A"/>
    <w:rsid w:val="00E166FA"/>
    <w:rsid w:val="00E177DF"/>
    <w:rsid w:val="00E179E0"/>
    <w:rsid w:val="00E2060A"/>
    <w:rsid w:val="00E22F79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173E"/>
    <w:rsid w:val="00E7236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979DB"/>
    <w:rsid w:val="00EA23A1"/>
    <w:rsid w:val="00EA3306"/>
    <w:rsid w:val="00EA7CB2"/>
    <w:rsid w:val="00EB4837"/>
    <w:rsid w:val="00EB4E46"/>
    <w:rsid w:val="00EB55AD"/>
    <w:rsid w:val="00EB7FA9"/>
    <w:rsid w:val="00EC0F55"/>
    <w:rsid w:val="00EC1787"/>
    <w:rsid w:val="00ED1C27"/>
    <w:rsid w:val="00ED48F1"/>
    <w:rsid w:val="00ED7D68"/>
    <w:rsid w:val="00EE1519"/>
    <w:rsid w:val="00EE18B4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52A"/>
    <w:rsid w:val="00F50700"/>
    <w:rsid w:val="00F50C8C"/>
    <w:rsid w:val="00F557EF"/>
    <w:rsid w:val="00F55C76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6656"/>
    <w:rsid w:val="00F772FA"/>
    <w:rsid w:val="00F77D8C"/>
    <w:rsid w:val="00F813FB"/>
    <w:rsid w:val="00F820E3"/>
    <w:rsid w:val="00F82FE0"/>
    <w:rsid w:val="00F84520"/>
    <w:rsid w:val="00F84DBB"/>
    <w:rsid w:val="00F8637F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C021C"/>
    <w:rsid w:val="00FC27C8"/>
    <w:rsid w:val="00FC31C0"/>
    <w:rsid w:val="00FD163F"/>
    <w:rsid w:val="00FD299A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ab.kontur.ru/classifiers/okpd2/01.21" TargetMode="External"/><Relationship Id="rId13" Type="http://schemas.openxmlformats.org/officeDocument/2006/relationships/hyperlink" Target="https://snab.kontur.ru/classifiers/okpd2/01.26" TargetMode="External"/><Relationship Id="rId18" Type="http://schemas.openxmlformats.org/officeDocument/2006/relationships/hyperlink" Target="https://snab.kontur.ru/classifiers/okpd2/01.13.39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nab.kontur.ru/classifiers/okpd2/01.25" TargetMode="External"/><Relationship Id="rId17" Type="http://schemas.openxmlformats.org/officeDocument/2006/relationships/hyperlink" Target="https://snab.kontur.ru/classifiers/okpd2/01.13.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nab.kontur.ru/classifiers/okpd2/01.13.3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nab.kontur.ru/classifiers/okpd2/01.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nab.kontur.ru/classifiers/okpd2/01.13.32" TargetMode="External"/><Relationship Id="rId10" Type="http://schemas.openxmlformats.org/officeDocument/2006/relationships/hyperlink" Target="https://snab.kontur.ru/classifiers/okpd2/01.23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01.22" TargetMode="External"/><Relationship Id="rId14" Type="http://schemas.openxmlformats.org/officeDocument/2006/relationships/hyperlink" Target="https://snab.kontur.ru/classifiers/okpd2/01.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F7994-B2C2-4638-A6F0-BCE9FFFC9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842</Words>
  <Characters>7108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7935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Асанова Елена Григорьевна</cp:lastModifiedBy>
  <cp:revision>13</cp:revision>
  <cp:lastPrinted>2021-10-08T08:08:00Z</cp:lastPrinted>
  <dcterms:created xsi:type="dcterms:W3CDTF">2022-03-28T12:52:00Z</dcterms:created>
  <dcterms:modified xsi:type="dcterms:W3CDTF">2023-03-01T07:30:00Z</dcterms:modified>
</cp:coreProperties>
</file>